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3238" w14:textId="77777777" w:rsidR="00280993" w:rsidRPr="00F670D3" w:rsidRDefault="00280993" w:rsidP="0028099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70D3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</w:t>
      </w:r>
    </w:p>
    <w:p w14:paraId="713E6F26" w14:textId="77777777" w:rsidR="00280993" w:rsidRPr="00F670D3" w:rsidRDefault="00280993" w:rsidP="0028099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70D3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14:paraId="033AF8B9" w14:textId="77777777" w:rsidR="00280993" w:rsidRPr="00F670D3" w:rsidRDefault="00280993" w:rsidP="00280993">
      <w:pPr>
        <w:jc w:val="center"/>
        <w:rPr>
          <w:b w:val="0"/>
          <w:bCs w:val="0"/>
          <w:i/>
          <w:iCs/>
          <w:sz w:val="24"/>
          <w:szCs w:val="24"/>
        </w:rPr>
      </w:pPr>
      <w:r w:rsidRPr="00F670D3">
        <w:rPr>
          <w:b w:val="0"/>
          <w:bCs w:val="0"/>
          <w:i/>
          <w:iCs/>
          <w:sz w:val="24"/>
          <w:szCs w:val="24"/>
        </w:rPr>
        <w:t xml:space="preserve">«Библиотечное, библиографическое информационное </w:t>
      </w:r>
    </w:p>
    <w:p w14:paraId="086484B0" w14:textId="77777777" w:rsidR="00280993" w:rsidRPr="00F670D3" w:rsidRDefault="00280993" w:rsidP="00280993">
      <w:pPr>
        <w:jc w:val="center"/>
        <w:rPr>
          <w:b w:val="0"/>
          <w:bCs w:val="0"/>
          <w:i/>
          <w:iCs/>
          <w:sz w:val="24"/>
          <w:szCs w:val="24"/>
        </w:rPr>
      </w:pPr>
      <w:r w:rsidRPr="00F670D3">
        <w:rPr>
          <w:b w:val="0"/>
          <w:bCs w:val="0"/>
          <w:i/>
          <w:iCs/>
          <w:sz w:val="24"/>
          <w:szCs w:val="24"/>
        </w:rPr>
        <w:t>обслуживание пользователей библиотекой»</w:t>
      </w:r>
    </w:p>
    <w:p w14:paraId="1342FF40" w14:textId="77777777" w:rsidR="00280993" w:rsidRPr="00F670D3" w:rsidRDefault="00280993" w:rsidP="0028099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70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бюджетного учреждения культуры </w:t>
      </w:r>
    </w:p>
    <w:p w14:paraId="0C470446" w14:textId="77777777" w:rsidR="00280993" w:rsidRPr="00F670D3" w:rsidRDefault="00280993" w:rsidP="0028099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70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«Вешенская </w:t>
      </w:r>
      <w:proofErr w:type="spellStart"/>
      <w:r w:rsidRPr="00F670D3">
        <w:rPr>
          <w:rFonts w:ascii="Times New Roman" w:hAnsi="Times New Roman" w:cs="Times New Roman"/>
          <w:b w:val="0"/>
          <w:bCs w:val="0"/>
          <w:sz w:val="24"/>
          <w:szCs w:val="24"/>
        </w:rPr>
        <w:t>межпоселенческая</w:t>
      </w:r>
      <w:proofErr w:type="spellEnd"/>
      <w:r w:rsidRPr="00F670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центральная библиотека»</w:t>
      </w:r>
    </w:p>
    <w:p w14:paraId="1B7BA758" w14:textId="77777777" w:rsidR="00280993" w:rsidRPr="00F670D3" w:rsidRDefault="00280993" w:rsidP="00280993">
      <w:pPr>
        <w:jc w:val="center"/>
        <w:rPr>
          <w:b w:val="0"/>
          <w:bCs w:val="0"/>
          <w:sz w:val="24"/>
          <w:szCs w:val="24"/>
        </w:rPr>
      </w:pPr>
    </w:p>
    <w:p w14:paraId="71CF95BF" w14:textId="77777777" w:rsidR="00280993" w:rsidRPr="00F670D3" w:rsidRDefault="00280993" w:rsidP="00280993">
      <w:pPr>
        <w:jc w:val="center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  <w:lang w:val="en-US"/>
        </w:rPr>
        <w:t>I</w:t>
      </w:r>
      <w:r w:rsidRPr="00F670D3">
        <w:rPr>
          <w:b w:val="0"/>
          <w:bCs w:val="0"/>
          <w:sz w:val="24"/>
          <w:szCs w:val="24"/>
        </w:rPr>
        <w:t>. Общие положения</w:t>
      </w:r>
    </w:p>
    <w:p w14:paraId="43B0C07A" w14:textId="77777777" w:rsidR="00280993" w:rsidRPr="00F670D3" w:rsidRDefault="00280993" w:rsidP="00280993">
      <w:pPr>
        <w:jc w:val="center"/>
        <w:rPr>
          <w:b w:val="0"/>
          <w:bCs w:val="0"/>
          <w:sz w:val="24"/>
          <w:szCs w:val="24"/>
        </w:rPr>
      </w:pPr>
    </w:p>
    <w:p w14:paraId="6ED4E2C2" w14:textId="77777777" w:rsidR="00280993" w:rsidRPr="00F670D3" w:rsidRDefault="00280993" w:rsidP="002809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70D3">
        <w:rPr>
          <w:rFonts w:ascii="Times New Roman" w:hAnsi="Times New Roman" w:cs="Times New Roman"/>
          <w:b w:val="0"/>
          <w:bCs w:val="0"/>
          <w:sz w:val="24"/>
          <w:szCs w:val="24"/>
        </w:rPr>
        <w:t>1.1. Настоящий административный регламент «Библиотечное, библиографическое информационное обслуживание пользователей библиотекой» (далее Регламент) разработан в целях повышения качества предоставления и доступности муниципальной услуги (далее – услуга) и создания комфортных условий для ее получения.</w:t>
      </w:r>
    </w:p>
    <w:p w14:paraId="780C0F87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Регламент определяет порядок, сроки и последовательность действий при организации библиотечного обслуживания населения Шолоховского района.</w:t>
      </w:r>
    </w:p>
    <w:p w14:paraId="01BCB35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1.2. Муниципальная услуга предоставляется муниципальным бюджетным учреждением культуры «Вешенская </w:t>
      </w:r>
      <w:proofErr w:type="spellStart"/>
      <w:r w:rsidRPr="00F670D3">
        <w:rPr>
          <w:b w:val="0"/>
          <w:bCs w:val="0"/>
          <w:sz w:val="24"/>
          <w:szCs w:val="24"/>
        </w:rPr>
        <w:t>межпоселенческая</w:t>
      </w:r>
      <w:proofErr w:type="spellEnd"/>
      <w:r w:rsidRPr="00F670D3">
        <w:rPr>
          <w:b w:val="0"/>
          <w:bCs w:val="0"/>
          <w:sz w:val="24"/>
          <w:szCs w:val="24"/>
        </w:rPr>
        <w:t xml:space="preserve"> центральная библиотека».</w:t>
      </w:r>
    </w:p>
    <w:p w14:paraId="3F38EFD7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1.3.  Предоставление муниципальной услуги осуществляется в соответствии действующим законодательством Российской Федерации:</w:t>
      </w:r>
    </w:p>
    <w:p w14:paraId="0655DFC8" w14:textId="77777777" w:rsidR="00280993" w:rsidRPr="00F670D3" w:rsidRDefault="00280993" w:rsidP="00280993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Конституцией Российской Федерации,  принятой 12.12.1993 г. (</w:t>
      </w:r>
      <w:r w:rsidRPr="00F670D3">
        <w:rPr>
          <w:b w:val="0"/>
          <w:bCs w:val="0"/>
          <w:iCs/>
          <w:sz w:val="24"/>
          <w:szCs w:val="24"/>
        </w:rPr>
        <w:t>с учетом поправок, внесенных Законами Российской Федерации о поправках к Конституции Российской Федерации от 30.12.2008 N 6-ФКЗ и от 30.12.2008 N 7-ФКЗ</w:t>
      </w:r>
      <w:r w:rsidRPr="00F670D3">
        <w:rPr>
          <w:b w:val="0"/>
          <w:bCs w:val="0"/>
          <w:kern w:val="2"/>
          <w:sz w:val="24"/>
          <w:szCs w:val="24"/>
        </w:rPr>
        <w:t>), ст.44 (</w:t>
      </w:r>
      <w:r w:rsidRPr="00F670D3">
        <w:rPr>
          <w:b w:val="0"/>
          <w:bCs w:val="0"/>
          <w:sz w:val="24"/>
          <w:szCs w:val="24"/>
        </w:rPr>
        <w:t>"Собрание законодательства РФ", 26.01.2009, N 4, ст. 445</w:t>
      </w:r>
      <w:r w:rsidRPr="00F670D3">
        <w:rPr>
          <w:b w:val="0"/>
          <w:bCs w:val="0"/>
          <w:kern w:val="2"/>
          <w:sz w:val="24"/>
          <w:szCs w:val="24"/>
        </w:rPr>
        <w:t>);</w:t>
      </w:r>
    </w:p>
    <w:p w14:paraId="2776A984" w14:textId="77777777" w:rsidR="00280993" w:rsidRPr="00F670D3" w:rsidRDefault="00280993" w:rsidP="00280993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 Гражданским кодексом Российской Федерации, частью 4 от 24.11.2006 г. </w:t>
      </w:r>
      <w:r w:rsidRPr="00F670D3">
        <w:rPr>
          <w:b w:val="0"/>
          <w:bCs w:val="0"/>
          <w:sz w:val="24"/>
          <w:szCs w:val="24"/>
        </w:rPr>
        <w:t>(в ред. Федеральных законов от 01.12.2007 N 318-ФЗ, от 30.06.2008 N 104-ФЗ, от 08.11.2008 N 201-ФЗ, от 21.02.2010 N 13-ФЗ, от 24.02.2010 N 17-ФЗ); в данном виде документ опубликован не был</w:t>
      </w:r>
      <w:r w:rsidRPr="00F670D3">
        <w:rPr>
          <w:b w:val="0"/>
          <w:bCs w:val="0"/>
          <w:kern w:val="2"/>
          <w:sz w:val="24"/>
          <w:szCs w:val="24"/>
        </w:rPr>
        <w:t>;</w:t>
      </w:r>
    </w:p>
    <w:p w14:paraId="0E51E6BA" w14:textId="77777777" w:rsidR="00280993" w:rsidRPr="00F670D3" w:rsidRDefault="00280993" w:rsidP="00280993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Федеральным законом «Об организации предоставления государственных и муниципальных услуг» от 27.07.2010 №210-ФЗ;</w:t>
      </w:r>
    </w:p>
    <w:p w14:paraId="770D22C4" w14:textId="77777777" w:rsidR="00280993" w:rsidRPr="00F670D3" w:rsidRDefault="00280993" w:rsidP="00280993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Федеральным законом «Основы законодательства Российской Федерации о культуре» от 09.10.1992 г. №3612-1 </w:t>
      </w:r>
      <w:r w:rsidRPr="00F670D3">
        <w:rPr>
          <w:b w:val="0"/>
          <w:bCs w:val="0"/>
          <w:sz w:val="24"/>
          <w:szCs w:val="24"/>
        </w:rPr>
        <w:t>(в ред. Федеральных законов от 23.06.1999 N 115-ФЗ, от 22.08.2004 N 122-ФЗ, от 31.12.2005 N 199-ФЗ, от 03.11.2006 N 175-ФЗ, от 29.12.2006 N 258-ФЗ, от 23.07.2008 N 160-ФЗ, от 21.12.2009 N 335-ФЗ, с изм., внесенными Федеральными законами от 27.12.2000 N 150-ФЗ, от 30.12.2001 N 194-ФЗ, от 24.12.2002 N 176-ФЗ, от 23.12.2003 N 186-ФЗ)</w:t>
      </w:r>
      <w:r w:rsidRPr="00F670D3">
        <w:rPr>
          <w:b w:val="0"/>
          <w:bCs w:val="0"/>
          <w:kern w:val="2"/>
          <w:sz w:val="24"/>
          <w:szCs w:val="24"/>
        </w:rPr>
        <w:t xml:space="preserve">; </w:t>
      </w:r>
      <w:r w:rsidRPr="00F670D3">
        <w:rPr>
          <w:b w:val="0"/>
          <w:bCs w:val="0"/>
          <w:sz w:val="24"/>
          <w:szCs w:val="24"/>
        </w:rPr>
        <w:t>в данном виде документ опубликован не был</w:t>
      </w:r>
      <w:r w:rsidRPr="00F670D3">
        <w:rPr>
          <w:b w:val="0"/>
          <w:bCs w:val="0"/>
          <w:kern w:val="2"/>
          <w:sz w:val="24"/>
          <w:szCs w:val="24"/>
        </w:rPr>
        <w:t>;</w:t>
      </w:r>
    </w:p>
    <w:p w14:paraId="4DFBB80E" w14:textId="34073518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Федеральным законом «О библиотечном деле» от 29.12.1994 г. №78-ФЗ </w:t>
      </w:r>
      <w:r w:rsidRPr="00F670D3">
        <w:rPr>
          <w:b w:val="0"/>
          <w:bCs w:val="0"/>
          <w:sz w:val="24"/>
          <w:szCs w:val="24"/>
        </w:rPr>
        <w:t>(в ред. Федеральных законов от 22.08.2004 N 122-ФЗ, от 26.06.2007 N 118-ФЗ, от 23.07.2008 N 160-ФЗ, от 27.10.2008 N 183-ФЗ, от 03.06.2009 N 119-ФЗ, от 27.12.2009 N 370-ФЗ);</w:t>
      </w:r>
      <w:r w:rsidRPr="00F670D3">
        <w:rPr>
          <w:b w:val="0"/>
          <w:bCs w:val="0"/>
          <w:kern w:val="2"/>
          <w:sz w:val="24"/>
          <w:szCs w:val="24"/>
        </w:rPr>
        <w:t xml:space="preserve"> в данном виде документ опубликован не был;</w:t>
      </w:r>
    </w:p>
    <w:p w14:paraId="4CD0DEDB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Федеральным законом «О персональных данных» от 27.07. </w:t>
      </w:r>
      <w:smartTag w:uri="urn:schemas-microsoft-com:office:smarttags" w:element="metricconverter">
        <w:smartTagPr>
          <w:attr w:name="ProductID" w:val="2006 г"/>
        </w:smartTagPr>
        <w:r w:rsidRPr="00F670D3">
          <w:rPr>
            <w:b w:val="0"/>
            <w:bCs w:val="0"/>
            <w:kern w:val="2"/>
            <w:sz w:val="24"/>
            <w:szCs w:val="24"/>
          </w:rPr>
          <w:t>2006 г</w:t>
        </w:r>
      </w:smartTag>
      <w:r w:rsidRPr="00F670D3">
        <w:rPr>
          <w:b w:val="0"/>
          <w:bCs w:val="0"/>
          <w:kern w:val="2"/>
          <w:sz w:val="24"/>
          <w:szCs w:val="24"/>
        </w:rPr>
        <w:t xml:space="preserve">. № 152-ФЗ </w:t>
      </w:r>
      <w:r w:rsidRPr="00F670D3">
        <w:rPr>
          <w:b w:val="0"/>
          <w:bCs w:val="0"/>
          <w:sz w:val="24"/>
          <w:szCs w:val="24"/>
        </w:rPr>
        <w:t>(в ред. Федеральных законов от 25.11.2009 N 266-ФЗ, от 27.12.2009 N 363-ФЗ)</w:t>
      </w:r>
      <w:r w:rsidRPr="00F670D3">
        <w:rPr>
          <w:b w:val="0"/>
          <w:bCs w:val="0"/>
          <w:kern w:val="2"/>
          <w:sz w:val="24"/>
          <w:szCs w:val="24"/>
        </w:rPr>
        <w:t>; в данном виде документ опубликован не был;</w:t>
      </w:r>
    </w:p>
    <w:p w14:paraId="0402555F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Федеральным законом «О защите прав потребителей» от 07.02.1992 №2300-</w:t>
      </w:r>
      <w:r w:rsidRPr="00F670D3">
        <w:rPr>
          <w:b w:val="0"/>
          <w:bCs w:val="0"/>
          <w:kern w:val="2"/>
          <w:sz w:val="24"/>
          <w:szCs w:val="24"/>
        </w:rPr>
        <w:t xml:space="preserve"> ФЗ</w:t>
      </w:r>
      <w:r w:rsidRPr="00F670D3">
        <w:rPr>
          <w:b w:val="0"/>
          <w:bCs w:val="0"/>
          <w:sz w:val="24"/>
          <w:szCs w:val="24"/>
        </w:rPr>
        <w:t xml:space="preserve"> (в ред. Федеральных законов от 09.01.1996 N 2-ФЗ, от 17.12.1999 N 212-ФЗ, от 30.12.2001 N 196-ФЗ, от 22.08.2004 N 122-ФЗ, от 02.11.2004 N 127-ФЗ, от 21.12.2004 N 171-ФЗ, от 27.07.2006 N 140-ФЗ, от 16.10.2006 N 160-ФЗ, от 25.11.2006 N 193-ФЗ, от 25.10.2007 N 234-ФЗ, от 23.07.2008 N 160-ФЗ, от 03.06.2009 N 121-ФЗ, от 23.11.2009 N 261-ФЗ); </w:t>
      </w:r>
      <w:r w:rsidRPr="00F670D3">
        <w:rPr>
          <w:b w:val="0"/>
          <w:bCs w:val="0"/>
          <w:kern w:val="2"/>
          <w:sz w:val="24"/>
          <w:szCs w:val="24"/>
        </w:rPr>
        <w:t>в данном виде документ опубликован не был;</w:t>
      </w:r>
    </w:p>
    <w:p w14:paraId="6891E0DF" w14:textId="2D7BDDF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Федеральным законом «О пожарной безопасности» от 21.12.1994 г.  № 69-ФЗ </w:t>
      </w:r>
      <w:r w:rsidRPr="00F670D3">
        <w:rPr>
          <w:b w:val="0"/>
          <w:bCs w:val="0"/>
          <w:sz w:val="24"/>
          <w:szCs w:val="24"/>
        </w:rPr>
        <w:t xml:space="preserve">(в ред. Федеральных законов от 22.08.1995 N 151-ФЗ, от 18.04.1996 N 32-ФЗ, от 24.01.1998 N 13-ФЗ, от 07.11.2000 N 135-ФЗ, от 06.08.2001 N 110-ФЗ, от 30.12.2001 N 196-ФЗ, от 25.07.2002 N 116-ФЗ, от 10.01.2003 N 15-ФЗ, от 10.05.2004 N 38-ФЗ, от 29.06.2004 N 58-ФЗ, </w:t>
      </w:r>
      <w:r w:rsidRPr="00F670D3">
        <w:rPr>
          <w:b w:val="0"/>
          <w:bCs w:val="0"/>
          <w:sz w:val="24"/>
          <w:szCs w:val="24"/>
        </w:rPr>
        <w:lastRenderedPageBreak/>
        <w:t>от 22.08.2004 N 122-ФЗ (ред. 29.12.2004), от 01.04.2005 N 27-ФЗ, от 09.05.2005 N 45-ФЗ, от 02.02.2006 N 19-ФЗ, от 25.10.2006 N 172-ФЗ, от 04.12.2006 N 201-ФЗ, от 18.12.2006 N 232-ФЗ, от 26.04.2007 N 63-ФЗ, от 18.10.2007 N 230-ФЗ, от 22.07.2008 N 137-ФЗ, от 14.03.2009 N 32-ФЗ, от 19.07.2009 N 198-ФЗ, от 09.11.2009 N 247-ФЗ, от 25.11.2009 N 267-ФЗ, с изм., внесенными Федеральным законом от 27.12.2000 N 150-ФЗ, определением Конституционного Суда РФ от 09.04.2002 N 82-О)</w:t>
      </w:r>
      <w:r w:rsidRPr="00F670D3">
        <w:rPr>
          <w:b w:val="0"/>
          <w:bCs w:val="0"/>
          <w:kern w:val="2"/>
          <w:sz w:val="24"/>
          <w:szCs w:val="24"/>
        </w:rPr>
        <w:t>; в данном виде документ опубликован не был;</w:t>
      </w:r>
    </w:p>
    <w:p w14:paraId="3F6CB02A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Федеральным законом «Об обязательном экземпляре документов» от 29.12.1994 г. №77-ФЗ </w:t>
      </w:r>
      <w:r w:rsidRPr="00F670D3">
        <w:rPr>
          <w:b w:val="0"/>
          <w:bCs w:val="0"/>
          <w:sz w:val="24"/>
          <w:szCs w:val="24"/>
        </w:rPr>
        <w:t>(в ред. Федеральных законов от 11.02.2002 N 19-ФЗ, от 22.08.2004 N 122-ФЗ, от 03.06.2005 N 57-ФЗ, от 18.12.2006 N 231-ФЗ, от 26.03.2008 N 28-ФЗ, от 23.07.2008 N 160-ФЗ, с изм., внесенными Федеральными законами от 27.12.2000 N 150-ФЗ, от 24.12.2002 N 176-ФЗ, от 23.12.2003 N 186-ФЗ)</w:t>
      </w:r>
      <w:r w:rsidRPr="00F670D3">
        <w:rPr>
          <w:b w:val="0"/>
          <w:bCs w:val="0"/>
          <w:kern w:val="2"/>
          <w:sz w:val="24"/>
          <w:szCs w:val="24"/>
        </w:rPr>
        <w:t>; в данном виде документ опубликован не был;</w:t>
      </w:r>
    </w:p>
    <w:p w14:paraId="47AF1D57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«Основными направлениями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№МФ-П44-2462;</w:t>
      </w:r>
    </w:p>
    <w:p w14:paraId="24056388" w14:textId="03FF065B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Распоряжением Правительства Российской Федерации от 03.07.1996 г. № 1063-р (в ред. распоряжения Правительства РФ от 13.07.2007 N 922-р) «О социальных нормах и нормативах»; в данном виде документ опубликован не был;</w:t>
      </w:r>
    </w:p>
    <w:p w14:paraId="7DC81279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Постановлением </w:t>
      </w:r>
      <w:proofErr w:type="spellStart"/>
      <w:r w:rsidRPr="00F670D3">
        <w:rPr>
          <w:b w:val="0"/>
          <w:bCs w:val="0"/>
          <w:kern w:val="2"/>
          <w:sz w:val="24"/>
          <w:szCs w:val="24"/>
        </w:rPr>
        <w:t>Минтрудсоцразвития</w:t>
      </w:r>
      <w:proofErr w:type="spellEnd"/>
      <w:r w:rsidRPr="00F670D3">
        <w:rPr>
          <w:b w:val="0"/>
          <w:bCs w:val="0"/>
          <w:kern w:val="2"/>
          <w:sz w:val="24"/>
          <w:szCs w:val="24"/>
        </w:rPr>
        <w:t xml:space="preserve"> России от 3 февраля </w:t>
      </w:r>
      <w:smartTag w:uri="urn:schemas-microsoft-com:office:smarttags" w:element="metricconverter">
        <w:smartTagPr>
          <w:attr w:name="ProductID" w:val="1997 г"/>
        </w:smartTagPr>
        <w:r w:rsidRPr="00F670D3">
          <w:rPr>
            <w:b w:val="0"/>
            <w:bCs w:val="0"/>
            <w:kern w:val="2"/>
            <w:sz w:val="24"/>
            <w:szCs w:val="24"/>
          </w:rPr>
          <w:t>1997 г</w:t>
        </w:r>
      </w:smartTag>
      <w:r w:rsidRPr="00F670D3">
        <w:rPr>
          <w:b w:val="0"/>
          <w:bCs w:val="0"/>
          <w:kern w:val="2"/>
          <w:sz w:val="24"/>
          <w:szCs w:val="24"/>
        </w:rPr>
        <w:t>. № 6 «Об утверждении Межотраслевых норм времени на работы, выполняемые в библиотеках»; в данном виде документ опубликован не был;</w:t>
      </w:r>
    </w:p>
    <w:p w14:paraId="7F79A364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Приказом Минкультуры России от 22.06.1998 г.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 </w:t>
      </w:r>
    </w:p>
    <w:p w14:paraId="787E21D8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Инструкцией об учете библиотечного фонда, утвержденной Приказом Минкультуры России № 590 от 02.12.1998 г.;</w:t>
      </w:r>
    </w:p>
    <w:p w14:paraId="19E558AD" w14:textId="69A37852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Письмом Минкультуры России от 09.12.2002 г. № 01-149/16-29. «Модельный стандарт деятельности публичной библиотеки (новая редакция 22.05.2008); </w:t>
      </w:r>
    </w:p>
    <w:p w14:paraId="0E87AC68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ГОСТом Р 52113-2003 «Услуги населению. Номенклатура показателей качества»;</w:t>
      </w:r>
    </w:p>
    <w:p w14:paraId="05EDD72B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ГОСТом Р ИСО 9001-2001 «Системы менеджмента качества. Требования»;</w:t>
      </w:r>
    </w:p>
    <w:p w14:paraId="106447BE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ГОСТом Р ИСО 9004-2001 «Системы менеджмента качества. Рекомендации по улучшению деятельности»;</w:t>
      </w:r>
    </w:p>
    <w:p w14:paraId="7221038F" w14:textId="64C5392D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ГОСТом 7.20-2000 «Библиотечная статистика»;</w:t>
      </w:r>
    </w:p>
    <w:p w14:paraId="77928659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>ГОСТом 7.50-2002 «Консервация документов. Общие требования»;</w:t>
      </w:r>
    </w:p>
    <w:p w14:paraId="4B38F8D8" w14:textId="77777777" w:rsidR="00280993" w:rsidRPr="00F670D3" w:rsidRDefault="00280993" w:rsidP="00280993">
      <w:pPr>
        <w:numPr>
          <w:ilvl w:val="0"/>
          <w:numId w:val="1"/>
        </w:numPr>
        <w:jc w:val="both"/>
        <w:rPr>
          <w:b w:val="0"/>
          <w:bCs w:val="0"/>
          <w:kern w:val="2"/>
          <w:sz w:val="24"/>
          <w:szCs w:val="24"/>
        </w:rPr>
      </w:pPr>
      <w:r w:rsidRPr="00F670D3">
        <w:rPr>
          <w:b w:val="0"/>
          <w:bCs w:val="0"/>
          <w:kern w:val="2"/>
          <w:sz w:val="24"/>
          <w:szCs w:val="24"/>
        </w:rPr>
        <w:t xml:space="preserve">Областным законом «О культуре» от 22.10.2004 г. № 177-ЗС </w:t>
      </w:r>
      <w:r w:rsidRPr="00F670D3">
        <w:rPr>
          <w:b w:val="0"/>
          <w:bCs w:val="0"/>
          <w:sz w:val="24"/>
          <w:szCs w:val="24"/>
        </w:rPr>
        <w:t>(в ред. Областных законов от 06.06.2005 N 326-ЗС, от 19.05.2006 N 494-ЗС, от 16.11.2007 N 804-ЗС, от 13.10.2008 N 113-ЗС, от 01.10.2009 N 303-ЗС)</w:t>
      </w:r>
      <w:r w:rsidRPr="00F670D3">
        <w:rPr>
          <w:b w:val="0"/>
          <w:bCs w:val="0"/>
          <w:kern w:val="2"/>
          <w:sz w:val="24"/>
          <w:szCs w:val="24"/>
        </w:rPr>
        <w:t xml:space="preserve">; в данном виде документ опубликован не был; </w:t>
      </w:r>
    </w:p>
    <w:p w14:paraId="63AF61B0" w14:textId="635776F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а также Уставом библиотеки; Правилами пользования библиотекой; локальными нормативно-правовыми актами библиотеки.  </w:t>
      </w:r>
    </w:p>
    <w:p w14:paraId="5A439A5E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1.4. Конечным результатом предоставления муниципальной услуги является: исполнение запроса пользователя, которое выражается в записи пользователя в библиотеку, предоставлении справки, выдаче документа, посещении мероприятия.</w:t>
      </w:r>
    </w:p>
    <w:p w14:paraId="6E85E48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1.5. Пользователями муниципальной услуги могут быть физические лица (население муниципальных районов/ городских округов) и юридические лица.</w:t>
      </w:r>
    </w:p>
    <w:p w14:paraId="219D3430" w14:textId="77777777" w:rsidR="00280993" w:rsidRPr="00F670D3" w:rsidRDefault="00280993" w:rsidP="00280993">
      <w:pPr>
        <w:jc w:val="center"/>
        <w:rPr>
          <w:b w:val="0"/>
          <w:bCs w:val="0"/>
          <w:sz w:val="24"/>
          <w:szCs w:val="24"/>
        </w:rPr>
      </w:pPr>
    </w:p>
    <w:p w14:paraId="26E7D5CE" w14:textId="581FD651" w:rsidR="00280993" w:rsidRDefault="00280993" w:rsidP="00280993">
      <w:pPr>
        <w:jc w:val="center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  <w:lang w:val="en-US"/>
        </w:rPr>
        <w:t>II</w:t>
      </w:r>
      <w:r w:rsidRPr="00F670D3">
        <w:rPr>
          <w:b w:val="0"/>
          <w:bCs w:val="0"/>
          <w:sz w:val="24"/>
          <w:szCs w:val="24"/>
        </w:rPr>
        <w:t>. Стандарт предоставления муниципальной услуги</w:t>
      </w:r>
    </w:p>
    <w:p w14:paraId="586DD737" w14:textId="77777777" w:rsidR="006D7B0A" w:rsidRPr="00F670D3" w:rsidRDefault="006D7B0A" w:rsidP="00280993">
      <w:pPr>
        <w:jc w:val="center"/>
        <w:rPr>
          <w:b w:val="0"/>
          <w:bCs w:val="0"/>
          <w:sz w:val="24"/>
          <w:szCs w:val="24"/>
        </w:rPr>
      </w:pPr>
    </w:p>
    <w:p w14:paraId="110B33CC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2.1. Настоящий стандарт разработан в соответствии с Федеральным законом от 06.10.2003 N 131-ФЗ "Об общих принципах организации местного самоуправления в Российской Федерации"; Федеральным законом от 29.12.1994 N 78-ФЗ "О библиотечном деле"; Федеральным законом от 27.07.2006 N 149-ФЗ "Об информации, информационных технологиях и о защите информации".</w:t>
      </w:r>
    </w:p>
    <w:p w14:paraId="75CEDB0B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lastRenderedPageBreak/>
        <w:t>2.2. Настоящий Стандарт распространяется на услугу по информационно-библиотечному обслуживанию населения – предоставление доступа к печатным, электронным и оцифрованным изданиям, находящимся в библиотеках, в том числе к фонду редких книг, к справочно-поисковому аппарату библиотек, к базам данных с учетом соблюдения требований законодательства РФ об авторских и смежных правах» (далее - Услуга).</w:t>
      </w:r>
    </w:p>
    <w:p w14:paraId="1BB62F35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Услуга предоставляется населению муниципальным бюджетным учреждением культуры «Вешенская </w:t>
      </w:r>
      <w:proofErr w:type="spellStart"/>
      <w:r w:rsidRPr="00F670D3">
        <w:rPr>
          <w:b w:val="0"/>
          <w:bCs w:val="0"/>
          <w:sz w:val="24"/>
          <w:szCs w:val="24"/>
        </w:rPr>
        <w:t>межпоселенческая</w:t>
      </w:r>
      <w:proofErr w:type="spellEnd"/>
      <w:r w:rsidRPr="00F670D3">
        <w:rPr>
          <w:b w:val="0"/>
          <w:bCs w:val="0"/>
          <w:sz w:val="24"/>
          <w:szCs w:val="24"/>
        </w:rPr>
        <w:t xml:space="preserve"> центральная библиотека» (далее – Библиотека).  </w:t>
      </w:r>
    </w:p>
    <w:p w14:paraId="373DC19F" w14:textId="015294B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2.3. 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целом. </w:t>
      </w:r>
    </w:p>
    <w:p w14:paraId="5739C189" w14:textId="08E62C9B" w:rsidR="0028099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>Требования к Библиотеке, оказывающей Услугу:</w:t>
      </w:r>
    </w:p>
    <w:p w14:paraId="0149DEB3" w14:textId="77777777" w:rsidR="006D7B0A" w:rsidRPr="00F670D3" w:rsidRDefault="006D7B0A" w:rsidP="00280993">
      <w:pPr>
        <w:jc w:val="center"/>
        <w:rPr>
          <w:b w:val="0"/>
          <w:bCs w:val="0"/>
          <w:i/>
          <w:sz w:val="24"/>
          <w:szCs w:val="24"/>
        </w:rPr>
      </w:pPr>
    </w:p>
    <w:p w14:paraId="5DC27744" w14:textId="77777777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Муниципальная библиотека размещается с учетом максимальной доступности. </w:t>
      </w:r>
    </w:p>
    <w:p w14:paraId="08664505" w14:textId="138CAA45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Доступ к услугам библиотеки осуществляется путём непосредственного посещения пользователем стационарной библиотеки или в удаленном режиме через официальный сайт библиотеки. </w:t>
      </w:r>
    </w:p>
    <w:p w14:paraId="56729812" w14:textId="166CD6A9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Библиотека размещается в специальном, отдельно стоящем здании. Должен обеспечиваться удобный и свободный подход для пользователей и подъезд для производственных целей самой библиотеки, а также система освещения входной группы. </w:t>
      </w:r>
    </w:p>
    <w:p w14:paraId="0540E0C8" w14:textId="77777777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Обязательное наличие стандартной вывески с наименованием муниципальной библиотеки и режимом её работы. </w:t>
      </w:r>
    </w:p>
    <w:p w14:paraId="24FBFDE6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учреждений культуры, нормам охраны труда. </w:t>
      </w:r>
    </w:p>
    <w:p w14:paraId="72481E9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Рабочие места специалистов библиотеки должны быть оборудованы оргтехникой, позволяющей организовать оперативное и качественное предоставление муниципальной услуги, а также обеспечиваются доступом в Интернет. </w:t>
      </w:r>
    </w:p>
    <w:p w14:paraId="53CA965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Для предоставления муниципальной услуги выделяются расходные материалы и канцелярские товары. </w:t>
      </w:r>
    </w:p>
    <w:p w14:paraId="1DF681D1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Размещение и оформление информации о муниципальной услуге. </w:t>
      </w:r>
    </w:p>
    <w:p w14:paraId="14DEEC38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На информационном стенде библиотеки должны содержаться следующие сведения: </w:t>
      </w:r>
    </w:p>
    <w:p w14:paraId="4718EA26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месторасположение библиотеки; </w:t>
      </w:r>
    </w:p>
    <w:p w14:paraId="21DB8A6D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режим работы библиотеки; </w:t>
      </w:r>
    </w:p>
    <w:p w14:paraId="7E5A2A2C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номера телефонов, факсов, </w:t>
      </w:r>
    </w:p>
    <w:p w14:paraId="6410CB20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адреса электронной почты; </w:t>
      </w:r>
    </w:p>
    <w:p w14:paraId="734D6F40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извлечения из нормативных правовых актов, норм, регулирующих исполнение муниципальной услуги; </w:t>
      </w:r>
    </w:p>
    <w:p w14:paraId="7CB1E847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текст административного регламента с приложениями; </w:t>
      </w:r>
    </w:p>
    <w:p w14:paraId="5028D9B6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Устав библиотеки; </w:t>
      </w:r>
    </w:p>
    <w:p w14:paraId="4A3506F0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Правила пользования библиотекой и иные локальные нормативные документы библиотеки.</w:t>
      </w:r>
    </w:p>
    <w:p w14:paraId="6F580DA3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Библиотека должна располагать необходимым числом специалистов в количестве, требуемом для выполнения всего объема работ.</w:t>
      </w:r>
    </w:p>
    <w:p w14:paraId="20100800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Квалификация работников должна поддерживаться на высоком уровне периодической учебой на курсах переподготовки и повышения квалификации, путем проведения инструктажей, стажировок, квалификационных экзаменов, иными действенными способами.</w:t>
      </w:r>
    </w:p>
    <w:p w14:paraId="220F9D20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Для специалистов каждой категории должны быть утверждены должностные инструкции, устанавливающие их обязанности и права.</w:t>
      </w:r>
    </w:p>
    <w:p w14:paraId="4C0BA626" w14:textId="77777777" w:rsidR="00280993" w:rsidRPr="00F670D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lastRenderedPageBreak/>
        <w:t xml:space="preserve">Требования к доступности муниципальной Услуги, </w:t>
      </w:r>
    </w:p>
    <w:p w14:paraId="75F1CB41" w14:textId="09F128D6" w:rsidR="0028099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>категории потребителей Услуги.</w:t>
      </w:r>
    </w:p>
    <w:p w14:paraId="03B848E1" w14:textId="77777777" w:rsidR="006D7B0A" w:rsidRPr="00F670D3" w:rsidRDefault="006D7B0A" w:rsidP="00280993">
      <w:pPr>
        <w:jc w:val="center"/>
        <w:rPr>
          <w:b w:val="0"/>
          <w:bCs w:val="0"/>
          <w:i/>
          <w:sz w:val="24"/>
          <w:szCs w:val="24"/>
        </w:rPr>
      </w:pPr>
    </w:p>
    <w:p w14:paraId="580F7971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Муниципальная Услуга на территории Шолоховского района может быть оказана всем гражданам, вне зависимости от пола, возраста, национальности, места жительства и места регистрации, религиозных убеждений, иных обстоятельств.</w:t>
      </w:r>
    </w:p>
    <w:p w14:paraId="64B2D591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Для получения доступа к Услуге необходимо зарегистрироваться в Библиотеке или его структурном подразделении по месту получения Услуги. Для прохождения регистрации необходимо предъявить документ, удостоверяющий личность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14:paraId="3BB7FCA2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В регистрации может быть отказано лицам, ранее зарегистрированным в любой библиотеке района или его структурном подразделении, при условии наличия зафиксированных нарушений ими правил получения муниципальной Услуги.</w:t>
      </w:r>
    </w:p>
    <w:p w14:paraId="1C63AE57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При регистрации пользователя его данные вносятся в базу пользователей для регистрации всех действий по предоставлению Услуги.</w:t>
      </w:r>
    </w:p>
    <w:p w14:paraId="0DAF9D14" w14:textId="77777777" w:rsidR="006D7B0A" w:rsidRDefault="006D7B0A" w:rsidP="00280993">
      <w:pPr>
        <w:jc w:val="center"/>
        <w:rPr>
          <w:b w:val="0"/>
          <w:bCs w:val="0"/>
          <w:i/>
          <w:sz w:val="24"/>
          <w:szCs w:val="24"/>
        </w:rPr>
      </w:pPr>
    </w:p>
    <w:p w14:paraId="37241121" w14:textId="0A30D031" w:rsidR="0028099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>Требования к качеству муниципальной Услуги.</w:t>
      </w:r>
    </w:p>
    <w:p w14:paraId="0D18C456" w14:textId="77777777" w:rsidR="006D7B0A" w:rsidRPr="00F670D3" w:rsidRDefault="006D7B0A" w:rsidP="00280993">
      <w:pPr>
        <w:jc w:val="center"/>
        <w:rPr>
          <w:b w:val="0"/>
          <w:bCs w:val="0"/>
          <w:i/>
          <w:sz w:val="24"/>
          <w:szCs w:val="24"/>
        </w:rPr>
      </w:pPr>
    </w:p>
    <w:p w14:paraId="7DB1EA70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Библиотека должно иметь фонд документов, обеспечивающий потребности пользователей в части состава и количества документов.</w:t>
      </w:r>
    </w:p>
    <w:p w14:paraId="2D7BC785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При оказании Услуги допускается не более 10% отказов в выдаче документов по причинам временного отсутствия документа (документ выдан другому пользователю, документ находится в ремонте или недоступен по иным причинам).</w:t>
      </w:r>
    </w:p>
    <w:p w14:paraId="00A20479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В случае невозможности оказания Услуги пользователь должен быть проинформирован о причине и возможных сроках ее оказания, а также о возможности получения документа из альтернативных источников (иных библиотек).</w:t>
      </w:r>
    </w:p>
    <w:p w14:paraId="6292508D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Оборудование Библиотеки должно соответствовать количеству оказываемых Услуг и обеспечивать комфорт получателей Услуги. Все оборудование должно находиться в исправном состоянии и соответствовать установленным срокам службы.</w:t>
      </w:r>
    </w:p>
    <w:p w14:paraId="22290CB7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Организация должна обеспечить разумные сроки оказания Услуги с момента обращения.</w:t>
      </w:r>
    </w:p>
    <w:p w14:paraId="1BD97F1B" w14:textId="77777777" w:rsidR="00280993" w:rsidRPr="00F670D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 xml:space="preserve">Особенности предоставления муниципальной услуги </w:t>
      </w:r>
    </w:p>
    <w:p w14:paraId="01EDF240" w14:textId="2529C15D" w:rsidR="0028099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>отдельным категориям потребителей.</w:t>
      </w:r>
    </w:p>
    <w:p w14:paraId="4DEBCFFF" w14:textId="77777777" w:rsidR="006D7B0A" w:rsidRPr="00F670D3" w:rsidRDefault="006D7B0A" w:rsidP="00280993">
      <w:pPr>
        <w:jc w:val="center"/>
        <w:rPr>
          <w:b w:val="0"/>
          <w:bCs w:val="0"/>
          <w:i/>
          <w:sz w:val="24"/>
          <w:szCs w:val="24"/>
        </w:rPr>
      </w:pPr>
    </w:p>
    <w:p w14:paraId="207320A6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Библиотека обеспечивает доступ к информации, участвует в социокультурной реабилитации особых групп населения (дети, юношество, лица с ограничениями жизнедеятельности, этнические группы местных жителей и др.) в соответствии с ст. 8 Федерального закона от 29.12.1994 N 78-ФЗ "О библиотечном деле".</w:t>
      </w:r>
    </w:p>
    <w:p w14:paraId="7BB837E7" w14:textId="77777777" w:rsidR="00280993" w:rsidRPr="00F670D3" w:rsidRDefault="00280993" w:rsidP="00280993">
      <w:pPr>
        <w:jc w:val="center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>Индикаторы результативности и качества предоставления Услуги.</w:t>
      </w:r>
    </w:p>
    <w:p w14:paraId="65458137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Выполнение плана оказания Услуг, не менее 100%.</w:t>
      </w:r>
    </w:p>
    <w:p w14:paraId="367B1530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Охват населения информационно-библиотечным обслуживанием не менее 30% (с учетом библиотек других ведомств на территории района).</w:t>
      </w:r>
    </w:p>
    <w:p w14:paraId="2AE8B618" w14:textId="1E573D8B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proofErr w:type="spellStart"/>
      <w:r w:rsidRPr="00F670D3">
        <w:rPr>
          <w:b w:val="0"/>
          <w:bCs w:val="0"/>
          <w:sz w:val="24"/>
          <w:szCs w:val="24"/>
        </w:rPr>
        <w:t>Книгообеспеченность</w:t>
      </w:r>
      <w:proofErr w:type="spellEnd"/>
      <w:r w:rsidRPr="00F670D3">
        <w:rPr>
          <w:b w:val="0"/>
          <w:bCs w:val="0"/>
          <w:sz w:val="24"/>
          <w:szCs w:val="24"/>
        </w:rPr>
        <w:t xml:space="preserve"> - 3-5 книги (документа) на одного жителя (с учетом библиотек других ведомств на территории района).</w:t>
      </w:r>
    </w:p>
    <w:p w14:paraId="3C9E8086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Обеспеченность Услугой населения не менее 4 экз. документа на человека.</w:t>
      </w:r>
    </w:p>
    <w:p w14:paraId="27B56B4C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proofErr w:type="spellStart"/>
      <w:r w:rsidRPr="00F670D3">
        <w:rPr>
          <w:b w:val="0"/>
          <w:bCs w:val="0"/>
          <w:sz w:val="24"/>
          <w:szCs w:val="24"/>
        </w:rPr>
        <w:t>Обновляемость</w:t>
      </w:r>
      <w:proofErr w:type="spellEnd"/>
      <w:r w:rsidRPr="00F670D3">
        <w:rPr>
          <w:b w:val="0"/>
          <w:bCs w:val="0"/>
          <w:sz w:val="24"/>
          <w:szCs w:val="24"/>
        </w:rPr>
        <w:t xml:space="preserve"> библиотечных фондов (ежегодное пополнение библиотечного фонда), 4% объема книговыдачи.</w:t>
      </w:r>
    </w:p>
    <w:p w14:paraId="75E21B8C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Оценка состояния основных фондов организаций, оказывающих Услугу (средний процент износа), не более 30% (при условии полного бюджетного финансирования и после проведения мероприятий по приведению оборудования в соответствие настоящему стандарту).</w:t>
      </w:r>
    </w:p>
    <w:p w14:paraId="7E47BAFF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lastRenderedPageBreak/>
        <w:t>Процент отказов в оказании Услуги - не более 10%.</w:t>
      </w:r>
    </w:p>
    <w:p w14:paraId="20DDD3A2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Количество письменных жалоб на некачественное выполнение работ сотрудниками учреждений должно составлять не более 2-х жалоб на 10000 оказанных Услуг.</w:t>
      </w:r>
    </w:p>
    <w:p w14:paraId="790C9F3A" w14:textId="6A9740DA" w:rsidR="0028099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Уровень профессиональной квалификации кадров со специальной подготовкой, оказывающих Услугу, не менее 55%</w:t>
      </w:r>
    </w:p>
    <w:p w14:paraId="479FD585" w14:textId="77777777" w:rsidR="006D7B0A" w:rsidRPr="00F670D3" w:rsidRDefault="006D7B0A" w:rsidP="00280993">
      <w:pPr>
        <w:jc w:val="both"/>
        <w:rPr>
          <w:b w:val="0"/>
          <w:bCs w:val="0"/>
          <w:sz w:val="24"/>
          <w:szCs w:val="24"/>
        </w:rPr>
      </w:pPr>
    </w:p>
    <w:p w14:paraId="744568CE" w14:textId="77777777" w:rsidR="00280993" w:rsidRPr="00F670D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 xml:space="preserve">Другие положения, характеризующие требования </w:t>
      </w:r>
    </w:p>
    <w:p w14:paraId="25D2A70A" w14:textId="59CF1F7D" w:rsidR="00280993" w:rsidRDefault="00280993" w:rsidP="00280993">
      <w:pPr>
        <w:jc w:val="center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i/>
          <w:sz w:val="24"/>
          <w:szCs w:val="24"/>
        </w:rPr>
        <w:t>к предоставлению муниципальной Услуги.</w:t>
      </w:r>
    </w:p>
    <w:p w14:paraId="79F7E5E2" w14:textId="77777777" w:rsidR="006D7B0A" w:rsidRPr="00F670D3" w:rsidRDefault="006D7B0A" w:rsidP="00280993">
      <w:pPr>
        <w:jc w:val="center"/>
        <w:rPr>
          <w:b w:val="0"/>
          <w:bCs w:val="0"/>
          <w:sz w:val="24"/>
          <w:szCs w:val="24"/>
        </w:rPr>
      </w:pPr>
    </w:p>
    <w:p w14:paraId="1D5EFC62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Информирование об Услуге.</w:t>
      </w:r>
    </w:p>
    <w:p w14:paraId="6004F59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Библиотека обязана информировать пользователей о составе и содержании библиотечных фондов через систему каталогов и картотек, электронных баз данных и другие формы библиотечного информирования (информационные списки о новых поступлениях, выставки документов, обзоры и другие мероприятия), направленные на формирование информационной культуры пользователей.</w:t>
      </w:r>
    </w:p>
    <w:p w14:paraId="394EB8B0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Ответственность за качество оказания Услуги.</w:t>
      </w:r>
    </w:p>
    <w:p w14:paraId="1C100411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Руководитель Библиотеки, оказывающей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предоставляемой Услуги.</w:t>
      </w:r>
    </w:p>
    <w:p w14:paraId="2D78C8A2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Руководитель Библиотеки обязан:</w:t>
      </w:r>
    </w:p>
    <w:p w14:paraId="0DB5BB22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1) обеспечить разъяснение и доведение Стандарта до всех сотрудников Библиотеки;</w:t>
      </w:r>
    </w:p>
    <w:p w14:paraId="0FD8B762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2) организовать информационное обеспечение процесса оказания Услуги в соответствии с требованиями Стандарта;</w:t>
      </w:r>
    </w:p>
    <w:p w14:paraId="07FFEEA4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3) осуществлять внутренний контроль за соблюдением Стандарта;</w:t>
      </w:r>
    </w:p>
    <w:p w14:paraId="0072BA5C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4) обеспечить выработку предложений по совершенствованию процедуры оказания Услуги и Стандарта муниципальной Услуги.</w:t>
      </w:r>
    </w:p>
    <w:p w14:paraId="4C64186A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2.4. Единица измерения Услуги - 1 экземпляр документа.</w:t>
      </w:r>
    </w:p>
    <w:p w14:paraId="37096ECE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2.5. Услуга предоставляется бесплатно.</w:t>
      </w:r>
    </w:p>
    <w:p w14:paraId="7FECA109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2.6. Нормативные правовые акты, непосредственно регламентирующие предоставление муниципальной Услуги:</w:t>
      </w:r>
    </w:p>
    <w:p w14:paraId="33EACC0F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  Конституция Российской Федерации;</w:t>
      </w:r>
    </w:p>
    <w:p w14:paraId="51A3239B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  Федеральный закон от 29.12.1994 N 78-ФЗ "О библиотечном деле";</w:t>
      </w:r>
    </w:p>
    <w:p w14:paraId="7A99C813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Иные действующие нормативные правовые акты Российской Федерации, Ростовской области, локальные правовые акты Шолоховского района, регламентирующие деятельность в области библиотечного дела.</w:t>
      </w:r>
    </w:p>
    <w:p w14:paraId="789D67C7" w14:textId="77777777" w:rsidR="00280993" w:rsidRPr="00F670D3" w:rsidRDefault="00280993" w:rsidP="00280993">
      <w:pPr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2.7. Орган, ответственный за организацию предоставления Услуги – Отдел культуры администрации Шолоховского района (далее – Отдел культуры).</w:t>
      </w:r>
      <w:r w:rsidRPr="00F670D3">
        <w:rPr>
          <w:b w:val="0"/>
          <w:bCs w:val="0"/>
          <w:i/>
          <w:sz w:val="24"/>
          <w:szCs w:val="24"/>
        </w:rPr>
        <w:t xml:space="preserve"> </w:t>
      </w:r>
    </w:p>
    <w:p w14:paraId="49A32644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В обязанности Отдела культуры входит:</w:t>
      </w:r>
    </w:p>
    <w:p w14:paraId="12FFEAFA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контроль за выполнением Библиотекой, оказывающей Услугу, своих обязанностей в соответствии с настоящим Стандартом.</w:t>
      </w:r>
    </w:p>
    <w:p w14:paraId="7EE63E5A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2.8. Основными факторами, влияющими на качество предоставления Услуги, являются:</w:t>
      </w:r>
    </w:p>
    <w:p w14:paraId="61F2F21D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Условия выполнения муниципального задания на оказание Услуги.</w:t>
      </w:r>
    </w:p>
    <w:p w14:paraId="403F2045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Определенность процедур и регламентов выполнения задания.</w:t>
      </w:r>
    </w:p>
    <w:p w14:paraId="50C5D9D2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Объем документного фонда.</w:t>
      </w:r>
    </w:p>
    <w:p w14:paraId="51423690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Объем новых поступлений в библиотечный фонд.</w:t>
      </w:r>
    </w:p>
    <w:p w14:paraId="74341404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Уровень технического оснащения Библиотеки.</w:t>
      </w:r>
    </w:p>
    <w:p w14:paraId="0CF0D844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Укомплектованность Библиотеки квалифицированными специалистами.</w:t>
      </w:r>
    </w:p>
    <w:p w14:paraId="0EA5511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Наличие системы контроля за качеством Услуги.</w:t>
      </w:r>
    </w:p>
    <w:p w14:paraId="7724B585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</w:p>
    <w:p w14:paraId="5654AB2C" w14:textId="725BB742" w:rsidR="00280993" w:rsidRPr="00F670D3" w:rsidRDefault="00280993" w:rsidP="00280993">
      <w:pPr>
        <w:jc w:val="center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379A91" w14:textId="77777777" w:rsidR="00280993" w:rsidRPr="00F670D3" w:rsidRDefault="00280993" w:rsidP="00280993">
      <w:pPr>
        <w:jc w:val="center"/>
        <w:rPr>
          <w:b w:val="0"/>
          <w:bCs w:val="0"/>
          <w:sz w:val="24"/>
          <w:szCs w:val="24"/>
        </w:rPr>
      </w:pPr>
    </w:p>
    <w:p w14:paraId="35316F83" w14:textId="77777777" w:rsidR="00280993" w:rsidRPr="00F670D3" w:rsidRDefault="00280993" w:rsidP="00280993">
      <w:pPr>
        <w:jc w:val="both"/>
        <w:rPr>
          <w:b w:val="0"/>
          <w:bCs w:val="0"/>
          <w:i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3.1. Состав муниципальной услуги по информационно-библиотечному обслуживанию населения:</w:t>
      </w:r>
    </w:p>
    <w:p w14:paraId="448FCF54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Выдача документов (печатных, электронных, аудиовизуальных) в читальных залах, абонементах, по внутрисистемному книгообмену, межбиблиотечному абонементу в соответствии с правилами пользования библиотекой;</w:t>
      </w:r>
    </w:p>
    <w:p w14:paraId="5C11A214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Выдача информации (справки, консультации) о составе библиотечных фондов через систему каталогов, электронных баз данных и другие формы библиотечного информирования;</w:t>
      </w:r>
    </w:p>
    <w:p w14:paraId="2B83CDEE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Предоставление доступа к электронным документам.</w:t>
      </w:r>
    </w:p>
    <w:p w14:paraId="7A7FF62E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Результатом предоставления Услуги является предоставление доступа к документу, вне зависимости от его формы хранения и содержания.</w:t>
      </w:r>
    </w:p>
    <w:p w14:paraId="1A1430EF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3.2.  Сроки предоставления муниципальной услуги.</w:t>
      </w:r>
    </w:p>
    <w:p w14:paraId="13A5FBCC" w14:textId="13E0D23E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Предоставление муниципальной услуги производится в сроки, определенные Постановлением Министерства труда и социального развития от 03.02.1997 №6 «Об утверждении межотраслевых норм времени на работы, выполняемые в библиотеках» или локальными нормативными документами МЦБ.</w:t>
      </w:r>
    </w:p>
    <w:p w14:paraId="61B972B6" w14:textId="77777777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Срок предоставления услуги, включая проведение всех необходимых административных процедур, не должен превышать 30 минут с момента получения специалистом, ответственным за предоставление услуги, соответствующего запроса от пользователя, оформленного в соответствии с требованиями настоящего Регламента.</w:t>
      </w:r>
    </w:p>
    <w:p w14:paraId="22729366" w14:textId="32EE58B6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Время нахождения в очереди на получение услуги не должно превышать 15 минут.</w:t>
      </w:r>
    </w:p>
    <w:p w14:paraId="208D7D62" w14:textId="77777777" w:rsidR="00280993" w:rsidRPr="00F670D3" w:rsidRDefault="00280993" w:rsidP="00280993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 В случае возникновения чрезвычайных и непредвиденных обстоятельств непреодолимой силы, срок предоставления услуги составляет 3 рабочих дня с момента прекращения действия данных обстоятельств.</w:t>
      </w:r>
    </w:p>
    <w:p w14:paraId="6F0FDD75" w14:textId="77777777" w:rsidR="00280993" w:rsidRPr="00F670D3" w:rsidRDefault="00280993" w:rsidP="00280993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Об увеличении срока предоставления муниципальной услуги пользователь информируется в течение 3 рабочих дней с момента наступления обстоятельств непреодолимой силы.</w:t>
      </w:r>
    </w:p>
    <w:p w14:paraId="4EAFCEEF" w14:textId="0569527F" w:rsidR="00280993" w:rsidRPr="00F670D3" w:rsidRDefault="00280993" w:rsidP="00280993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муниципальной услуги или отказа в предоставлении муниципальной услуги.</w:t>
      </w:r>
    </w:p>
    <w:p w14:paraId="49A2835C" w14:textId="77777777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В предоставлении Услуги может быть отказано, если:</w:t>
      </w:r>
    </w:p>
    <w:p w14:paraId="7A9646C5" w14:textId="77777777" w:rsidR="00280993" w:rsidRPr="00F670D3" w:rsidRDefault="00280993" w:rsidP="00280993">
      <w:pPr>
        <w:numPr>
          <w:ilvl w:val="0"/>
          <w:numId w:val="3"/>
        </w:numPr>
        <w:tabs>
          <w:tab w:val="clear" w:pos="1969"/>
        </w:tabs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представлен неполный комплект требуемых настоящим Регламентом документов;</w:t>
      </w:r>
    </w:p>
    <w:p w14:paraId="7225F869" w14:textId="77777777" w:rsidR="00280993" w:rsidRPr="00F670D3" w:rsidRDefault="00280993" w:rsidP="00280993">
      <w:pPr>
        <w:numPr>
          <w:ilvl w:val="0"/>
          <w:numId w:val="3"/>
        </w:numPr>
        <w:tabs>
          <w:tab w:val="clear" w:pos="1969"/>
        </w:tabs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пользователь нарушил Правила пользования библиотекой;</w:t>
      </w:r>
    </w:p>
    <w:p w14:paraId="35B7D64C" w14:textId="77777777" w:rsidR="00280993" w:rsidRPr="00F670D3" w:rsidRDefault="00280993" w:rsidP="00280993">
      <w:pPr>
        <w:numPr>
          <w:ilvl w:val="0"/>
          <w:numId w:val="3"/>
        </w:numPr>
        <w:tabs>
          <w:tab w:val="clear" w:pos="1969"/>
        </w:tabs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отсутствует финансовое обеспечение муниципальной услуги.</w:t>
      </w:r>
    </w:p>
    <w:p w14:paraId="68A4E8B7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Пользователь, причинивший ущерб библиотеке, может быть лишен в соответствии с Правилами пользования библиотекой права на оказание Услуг сроком на 1 год с момента нарушения или до момента устранения им нарушения или компенсации ущерба, нанесенного библиотеке.</w:t>
      </w:r>
    </w:p>
    <w:p w14:paraId="19809CC9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Отказ в предоставлении муниципальной услуги по этим основаниям пользователь может обжаловать в суде. </w:t>
      </w:r>
    </w:p>
    <w:p w14:paraId="760B787F" w14:textId="77777777" w:rsidR="00280993" w:rsidRPr="00F670D3" w:rsidRDefault="00280993" w:rsidP="0028099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Требования к предоставлению муниципальной услуги</w:t>
      </w:r>
    </w:p>
    <w:p w14:paraId="311AAA28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Предоставление муниципальной услуги осуществляется с учетом основных положений Устава МЦБ/ЦБС, Правил пользования библиотекой, иных локальных нормативных документов библиотеки, регламентирующих вопросы организации библиотечного обслуживания.</w:t>
      </w:r>
    </w:p>
    <w:p w14:paraId="66FE8A7C" w14:textId="59F0B1FC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Пользователи могут получить дополнительные услуги, в том числе платные, перечень которых предусмотрен Уставом муниципального учреждения МЦБ/ЦБС и Положением о предоставлении платных услуг.</w:t>
      </w:r>
    </w:p>
    <w:p w14:paraId="4E139B9A" w14:textId="77777777" w:rsidR="00280993" w:rsidRPr="00F670D3" w:rsidRDefault="00280993" w:rsidP="00280993">
      <w:pPr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lastRenderedPageBreak/>
        <w:t>3.5. Требования к порядку предоставления муниципальной услуги</w:t>
      </w:r>
    </w:p>
    <w:p w14:paraId="614533A4" w14:textId="01E8E525" w:rsidR="00280993" w:rsidRPr="00F670D3" w:rsidRDefault="00280993" w:rsidP="0028099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70D3">
        <w:rPr>
          <w:rFonts w:ascii="Times New Roman" w:hAnsi="Times New Roman"/>
          <w:sz w:val="24"/>
          <w:szCs w:val="24"/>
        </w:rPr>
        <w:t xml:space="preserve">Информация по предоставлению муниципальной услуги включает в себя информацию о процедуре </w:t>
      </w:r>
      <w:r w:rsidRPr="00F670D3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и/или </w:t>
      </w:r>
      <w:r w:rsidRPr="00F670D3">
        <w:rPr>
          <w:rFonts w:ascii="Times New Roman" w:hAnsi="Times New Roman"/>
          <w:sz w:val="24"/>
          <w:szCs w:val="24"/>
        </w:rPr>
        <w:t>перечню документов, необходимых для ее получения</w:t>
      </w:r>
      <w:r w:rsidRPr="00F670D3">
        <w:rPr>
          <w:rFonts w:ascii="Times New Roman" w:hAnsi="Times New Roman"/>
          <w:color w:val="000000"/>
          <w:sz w:val="24"/>
          <w:szCs w:val="24"/>
        </w:rPr>
        <w:t>.</w:t>
      </w:r>
    </w:p>
    <w:p w14:paraId="36DB0C7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14:paraId="0C7A350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- публикации информации на официальном сайте муниципального образования района и на сайте Библиотеки </w:t>
      </w:r>
      <w:hyperlink r:id="rId5" w:history="1"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http</w:t>
        </w:r>
        <w:r w:rsidRPr="00F670D3">
          <w:rPr>
            <w:rStyle w:val="a4"/>
            <w:b w:val="0"/>
            <w:bCs w:val="0"/>
            <w:sz w:val="24"/>
            <w:szCs w:val="24"/>
          </w:rPr>
          <w:t>://</w:t>
        </w:r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library</w:t>
        </w:r>
        <w:r w:rsidRPr="00F670D3">
          <w:rPr>
            <w:rStyle w:val="a4"/>
            <w:b w:val="0"/>
            <w:bCs w:val="0"/>
            <w:sz w:val="24"/>
            <w:szCs w:val="24"/>
          </w:rPr>
          <w:t>-</w:t>
        </w:r>
        <w:proofErr w:type="spellStart"/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veshki</w:t>
        </w:r>
        <w:proofErr w:type="spellEnd"/>
        <w:r w:rsidRPr="00F670D3">
          <w:rPr>
            <w:rStyle w:val="a4"/>
            <w:b w:val="0"/>
            <w:bCs w:val="0"/>
            <w:sz w:val="24"/>
            <w:szCs w:val="24"/>
          </w:rPr>
          <w:t>.</w:t>
        </w:r>
        <w:proofErr w:type="spellStart"/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opg</w:t>
        </w:r>
        <w:proofErr w:type="spellEnd"/>
        <w:r w:rsidRPr="00F670D3">
          <w:rPr>
            <w:rStyle w:val="a4"/>
            <w:b w:val="0"/>
            <w:bCs w:val="0"/>
            <w:sz w:val="24"/>
            <w:szCs w:val="24"/>
          </w:rPr>
          <w:t>/</w:t>
        </w:r>
      </w:hyperlink>
      <w:r w:rsidRPr="00F670D3">
        <w:rPr>
          <w:b w:val="0"/>
          <w:bCs w:val="0"/>
          <w:sz w:val="24"/>
          <w:szCs w:val="24"/>
        </w:rPr>
        <w:t>;</w:t>
      </w:r>
    </w:p>
    <w:p w14:paraId="47513ACA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- телефонной связи, электронного информирования;</w:t>
      </w:r>
    </w:p>
    <w:p w14:paraId="12492AC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- публикации в средствах массовой информации; </w:t>
      </w:r>
    </w:p>
    <w:p w14:paraId="1BFAF481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- информации в отделе культуры Администрации района;</w:t>
      </w:r>
    </w:p>
    <w:p w14:paraId="0582B509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- информации в библиотеках.</w:t>
      </w:r>
    </w:p>
    <w:p w14:paraId="0267C84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Сведения о месте нахождения и графике работы исполнителя муниципальной услуги:</w:t>
      </w:r>
    </w:p>
    <w:p w14:paraId="627B137F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- 346270, Ростовская область, Шолоховский район, </w:t>
      </w:r>
      <w:proofErr w:type="spellStart"/>
      <w:r w:rsidRPr="00F670D3">
        <w:rPr>
          <w:b w:val="0"/>
          <w:bCs w:val="0"/>
          <w:sz w:val="24"/>
          <w:szCs w:val="24"/>
        </w:rPr>
        <w:t>ст.Вешенская</w:t>
      </w:r>
      <w:proofErr w:type="spellEnd"/>
      <w:r w:rsidRPr="00F670D3">
        <w:rPr>
          <w:b w:val="0"/>
          <w:bCs w:val="0"/>
          <w:sz w:val="24"/>
          <w:szCs w:val="24"/>
        </w:rPr>
        <w:t xml:space="preserve">, </w:t>
      </w:r>
      <w:proofErr w:type="spellStart"/>
      <w:r w:rsidRPr="00F670D3">
        <w:rPr>
          <w:b w:val="0"/>
          <w:bCs w:val="0"/>
          <w:sz w:val="24"/>
          <w:szCs w:val="24"/>
        </w:rPr>
        <w:t>ул.Подтелкова</w:t>
      </w:r>
      <w:proofErr w:type="spellEnd"/>
      <w:r w:rsidRPr="00F670D3">
        <w:rPr>
          <w:b w:val="0"/>
          <w:bCs w:val="0"/>
          <w:sz w:val="24"/>
          <w:szCs w:val="24"/>
        </w:rPr>
        <w:t xml:space="preserve">, 59 </w:t>
      </w:r>
    </w:p>
    <w:p w14:paraId="26A7E8D3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- Телефон (86353) 22-3-30, 21-8-51, 21 -8-86</w:t>
      </w:r>
    </w:p>
    <w:p w14:paraId="129BB089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- адрес официального сайта: </w:t>
      </w:r>
      <w:hyperlink r:id="rId6" w:history="1"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http</w:t>
        </w:r>
        <w:r w:rsidRPr="00F670D3">
          <w:rPr>
            <w:rStyle w:val="a4"/>
            <w:b w:val="0"/>
            <w:bCs w:val="0"/>
            <w:sz w:val="24"/>
            <w:szCs w:val="24"/>
          </w:rPr>
          <w:t>://</w:t>
        </w:r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library</w:t>
        </w:r>
        <w:r w:rsidRPr="00F670D3">
          <w:rPr>
            <w:rStyle w:val="a4"/>
            <w:b w:val="0"/>
            <w:bCs w:val="0"/>
            <w:sz w:val="24"/>
            <w:szCs w:val="24"/>
          </w:rPr>
          <w:t>-</w:t>
        </w:r>
        <w:proofErr w:type="spellStart"/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veshki</w:t>
        </w:r>
        <w:proofErr w:type="spellEnd"/>
        <w:r w:rsidRPr="00F670D3">
          <w:rPr>
            <w:rStyle w:val="a4"/>
            <w:b w:val="0"/>
            <w:bCs w:val="0"/>
            <w:sz w:val="24"/>
            <w:szCs w:val="24"/>
          </w:rPr>
          <w:t>.</w:t>
        </w:r>
        <w:r w:rsidRPr="00F670D3">
          <w:rPr>
            <w:rStyle w:val="a4"/>
            <w:b w:val="0"/>
            <w:bCs w:val="0"/>
            <w:sz w:val="24"/>
            <w:szCs w:val="24"/>
            <w:lang w:val="en-US"/>
          </w:rPr>
          <w:t>org</w:t>
        </w:r>
        <w:r w:rsidRPr="00F670D3">
          <w:rPr>
            <w:rStyle w:val="a4"/>
            <w:b w:val="0"/>
            <w:bCs w:val="0"/>
            <w:sz w:val="24"/>
            <w:szCs w:val="24"/>
          </w:rPr>
          <w:t>/</w:t>
        </w:r>
      </w:hyperlink>
      <w:r w:rsidRPr="00F670D3">
        <w:rPr>
          <w:b w:val="0"/>
          <w:bCs w:val="0"/>
          <w:sz w:val="24"/>
          <w:szCs w:val="24"/>
        </w:rPr>
        <w:t xml:space="preserve">;           </w:t>
      </w:r>
    </w:p>
    <w:p w14:paraId="79D02EFD" w14:textId="6465F56B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- адрес электронной почты: </w:t>
      </w:r>
      <w:r w:rsidR="006112C6" w:rsidRPr="006112C6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libveshki@mail.ru</w:t>
      </w:r>
    </w:p>
    <w:p w14:paraId="42A79B1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- режим работы библиотеки: </w:t>
      </w:r>
    </w:p>
    <w:p w14:paraId="32F5B2DF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      понедельник- пятница с 9-00 до 18-00</w:t>
      </w:r>
    </w:p>
    <w:p w14:paraId="16DBF5F9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      суббота – выходной,</w:t>
      </w:r>
    </w:p>
    <w:p w14:paraId="0F780696" w14:textId="7CDB973E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      воскресенье с 9-00 до 1</w:t>
      </w:r>
      <w:r w:rsidR="006112C6">
        <w:rPr>
          <w:b w:val="0"/>
          <w:bCs w:val="0"/>
          <w:sz w:val="24"/>
          <w:szCs w:val="24"/>
        </w:rPr>
        <w:t>4</w:t>
      </w:r>
      <w:r w:rsidRPr="00F670D3">
        <w:rPr>
          <w:b w:val="0"/>
          <w:bCs w:val="0"/>
          <w:sz w:val="24"/>
          <w:szCs w:val="24"/>
        </w:rPr>
        <w:t>-00</w:t>
      </w:r>
    </w:p>
    <w:p w14:paraId="0AA153A8" w14:textId="77777777" w:rsidR="00280993" w:rsidRPr="00F670D3" w:rsidRDefault="00280993" w:rsidP="00280993">
      <w:pPr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                последний день каждого месяца – санитарный.</w:t>
      </w:r>
    </w:p>
    <w:p w14:paraId="6A12F91E" w14:textId="77777777" w:rsidR="00280993" w:rsidRPr="00F670D3" w:rsidRDefault="00280993" w:rsidP="002809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70D3">
        <w:rPr>
          <w:rFonts w:ascii="Times New Roman" w:hAnsi="Times New Roman"/>
          <w:sz w:val="24"/>
          <w:szCs w:val="24"/>
        </w:rPr>
        <w:t>При информировании пользователей по вопросам предоставления муниципальной услуги в ответах на телефонные звонки и устные обращения специалисты библиотеки подробно и в вежливой форме дают разъяснения по вопросам, интересующим пользователей.</w:t>
      </w:r>
    </w:p>
    <w:p w14:paraId="74EBF0BA" w14:textId="77777777" w:rsidR="00280993" w:rsidRPr="00F670D3" w:rsidRDefault="00280993" w:rsidP="002809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70D3">
        <w:rPr>
          <w:rFonts w:ascii="Times New Roman" w:hAnsi="Times New Roman"/>
          <w:sz w:val="24"/>
          <w:szCs w:val="24"/>
        </w:rPr>
        <w:t xml:space="preserve">При обращении по телефону специалист библиотеки: </w:t>
      </w:r>
    </w:p>
    <w:p w14:paraId="1A7F00F0" w14:textId="77777777" w:rsidR="00280993" w:rsidRPr="00F670D3" w:rsidRDefault="00280993" w:rsidP="002809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70D3">
        <w:rPr>
          <w:rFonts w:ascii="Times New Roman" w:hAnsi="Times New Roman"/>
          <w:sz w:val="24"/>
          <w:szCs w:val="24"/>
        </w:rPr>
        <w:t>- представляется, назвав свою фамилию, имя, отчество, должность;</w:t>
      </w:r>
    </w:p>
    <w:p w14:paraId="1553CA49" w14:textId="77777777" w:rsidR="00280993" w:rsidRPr="00F670D3" w:rsidRDefault="00280993" w:rsidP="002809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70D3">
        <w:rPr>
          <w:rFonts w:ascii="Times New Roman" w:hAnsi="Times New Roman"/>
          <w:sz w:val="24"/>
          <w:szCs w:val="24"/>
        </w:rPr>
        <w:t>- предлагает собеседнику представиться;</w:t>
      </w:r>
    </w:p>
    <w:p w14:paraId="4A8416DB" w14:textId="77777777" w:rsidR="00280993" w:rsidRPr="00F670D3" w:rsidRDefault="00280993" w:rsidP="002809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70D3">
        <w:rPr>
          <w:rFonts w:ascii="Times New Roman" w:hAnsi="Times New Roman"/>
          <w:sz w:val="24"/>
          <w:szCs w:val="24"/>
        </w:rPr>
        <w:t>- выслушивает и уточняет, при необходимости, суть вопроса;</w:t>
      </w:r>
    </w:p>
    <w:p w14:paraId="486D9C36" w14:textId="77777777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вежливо, корректно, лаконично даёт ответ, при этом сообщает необходимые сведения со ссылками на соответствующие нормативные правовые акты. </w:t>
      </w:r>
    </w:p>
    <w:p w14:paraId="300E967D" w14:textId="12E53783" w:rsidR="00280993" w:rsidRPr="00F670D3" w:rsidRDefault="00280993" w:rsidP="00280993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  <w:lang w:eastAsia="ar-SA"/>
        </w:rPr>
        <w:t xml:space="preserve">  Перечень необходимых документов для предоставления муниципальной услуги в конкретной библиотеке указывается в Правилах пользования библиотекой.</w:t>
      </w:r>
      <w:r w:rsidRPr="00F670D3">
        <w:rPr>
          <w:b w:val="0"/>
          <w:bCs w:val="0"/>
          <w:sz w:val="24"/>
          <w:szCs w:val="24"/>
        </w:rPr>
        <w:t xml:space="preserve"> </w:t>
      </w:r>
    </w:p>
    <w:p w14:paraId="3AB00F34" w14:textId="77777777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  Право пользования услугами библиотеки наступает с момента получения читательского формуляра.</w:t>
      </w:r>
    </w:p>
    <w:p w14:paraId="0F4416E9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Для этого любое физическое лицо должно предъявить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регистрации);</w:t>
      </w:r>
    </w:p>
    <w:p w14:paraId="422F9407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14:paraId="364EB0E7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(поручительства);</w:t>
      </w:r>
    </w:p>
    <w:p w14:paraId="03E55807" w14:textId="04F77416" w:rsidR="00280993" w:rsidRPr="00F670D3" w:rsidRDefault="00280993" w:rsidP="00280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         Выдача документов осуществляется на основании устного запроса пользователя при посещении библиотеки или на основании требования, в котором пользователь указывает свою Ф.И.О., а также автора, название запрашиваемого документа, </w:t>
      </w:r>
      <w:proofErr w:type="spellStart"/>
      <w:r w:rsidRPr="00F670D3">
        <w:rPr>
          <w:rFonts w:ascii="Times New Roman" w:hAnsi="Times New Roman" w:cs="Times New Roman"/>
          <w:sz w:val="24"/>
          <w:szCs w:val="24"/>
        </w:rPr>
        <w:t>сиглу</w:t>
      </w:r>
      <w:proofErr w:type="spellEnd"/>
      <w:r w:rsidRPr="00F670D3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Pr="00F670D3">
        <w:rPr>
          <w:rFonts w:ascii="Times New Roman" w:hAnsi="Times New Roman" w:cs="Times New Roman"/>
          <w:sz w:val="24"/>
          <w:szCs w:val="24"/>
        </w:rPr>
        <w:lastRenderedPageBreak/>
        <w:t>(классификационный индекс) и другие необходимые сведения для поиска и предоставления документа из фонда.;</w:t>
      </w:r>
    </w:p>
    <w:p w14:paraId="106EAA4F" w14:textId="77777777" w:rsidR="00280993" w:rsidRPr="00F670D3" w:rsidRDefault="00280993" w:rsidP="0028099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При отсутствии необходимого издания в фонде библиотеки, выдача документов из фондов других библиотек осуществляется на основании бланк - заказа МБА (межбиблиотечному абонементу); </w:t>
      </w:r>
    </w:p>
    <w:p w14:paraId="00886129" w14:textId="77777777" w:rsidR="00280993" w:rsidRPr="00F670D3" w:rsidRDefault="00280993" w:rsidP="002809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Для оформления заказа по электронной доставке документа используется электронная форма бланк-заказа на сайтах библиотек.</w:t>
      </w:r>
    </w:p>
    <w:p w14:paraId="0B0407D0" w14:textId="77777777" w:rsidR="00280993" w:rsidRPr="00F670D3" w:rsidRDefault="00280993" w:rsidP="002809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Для поиска информации по электронному каталогу используется поисковая форма на сайте библиотеки.  </w:t>
      </w:r>
    </w:p>
    <w:p w14:paraId="34AC6698" w14:textId="77777777" w:rsidR="00280993" w:rsidRPr="00F670D3" w:rsidRDefault="00280993" w:rsidP="002809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3.6. Административные процедуры. Последовательность действий.</w:t>
      </w:r>
    </w:p>
    <w:p w14:paraId="54E8A4C1" w14:textId="43925058" w:rsidR="00280993" w:rsidRPr="00F670D3" w:rsidRDefault="00280993" w:rsidP="00280993">
      <w:pPr>
        <w:shd w:val="clear" w:color="auto" w:fill="FFFFFF"/>
        <w:spacing w:before="29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14:paraId="7C0565E6" w14:textId="77777777" w:rsidR="00280993" w:rsidRPr="00F670D3" w:rsidRDefault="00280993" w:rsidP="00280993">
      <w:pPr>
        <w:shd w:val="clear" w:color="auto" w:fill="FFFFFF"/>
        <w:spacing w:before="29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прием и регистрацию пользователей</w:t>
      </w:r>
    </w:p>
    <w:p w14:paraId="762332B8" w14:textId="77777777" w:rsidR="00280993" w:rsidRPr="00F670D3" w:rsidRDefault="00280993" w:rsidP="00280993">
      <w:pPr>
        <w:shd w:val="clear" w:color="auto" w:fill="FFFFFF"/>
        <w:spacing w:before="29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выдача документов во временное пользование;</w:t>
      </w:r>
    </w:p>
    <w:p w14:paraId="3F5DBAF3" w14:textId="77777777" w:rsidR="00280993" w:rsidRPr="00F670D3" w:rsidRDefault="00280993" w:rsidP="00280993">
      <w:pPr>
        <w:shd w:val="clear" w:color="auto" w:fill="FFFFFF"/>
        <w:spacing w:before="29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справочно-библиографическое обслуживание;</w:t>
      </w:r>
    </w:p>
    <w:p w14:paraId="09D9CABB" w14:textId="77777777" w:rsidR="00280993" w:rsidRPr="00F670D3" w:rsidRDefault="00280993" w:rsidP="00280993">
      <w:pPr>
        <w:shd w:val="clear" w:color="auto" w:fill="FFFFFF"/>
        <w:spacing w:before="29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формирование и использование документного фонда;</w:t>
      </w:r>
    </w:p>
    <w:p w14:paraId="0343223B" w14:textId="77777777" w:rsidR="00280993" w:rsidRPr="00F670D3" w:rsidRDefault="00280993" w:rsidP="00280993">
      <w:pPr>
        <w:shd w:val="clear" w:color="auto" w:fill="FFFFFF"/>
        <w:spacing w:before="29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организация общественно значимых и культурно - просветительных мероприятий;</w:t>
      </w:r>
    </w:p>
    <w:p w14:paraId="4184F10C" w14:textId="77777777" w:rsidR="00280993" w:rsidRPr="00F670D3" w:rsidRDefault="00280993" w:rsidP="00280993">
      <w:pPr>
        <w:shd w:val="clear" w:color="auto" w:fill="FFFFFF"/>
        <w:spacing w:before="29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методическое обеспечение </w:t>
      </w:r>
    </w:p>
    <w:p w14:paraId="24203B5F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1) Прием и регистрация пользователей.</w:t>
      </w:r>
    </w:p>
    <w:p w14:paraId="0392661C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Основанием для начала административного действия является личное обращение пользователя в библиотеку.</w:t>
      </w:r>
    </w:p>
    <w:p w14:paraId="2263F54C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Ответственным за предоставление муниципальной услуги является специалист библиотеки.</w:t>
      </w:r>
    </w:p>
    <w:p w14:paraId="6FC63621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Порядок действий:</w:t>
      </w:r>
    </w:p>
    <w:p w14:paraId="221781CE" w14:textId="77777777" w:rsidR="00280993" w:rsidRPr="00F670D3" w:rsidRDefault="00280993" w:rsidP="00280993">
      <w:pPr>
        <w:autoSpaceDE w:val="0"/>
        <w:autoSpaceDN w:val="0"/>
        <w:adjustRightInd w:val="0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Ознакомление с Регламентом предоставления муниципальной услуги, Правилами пользования библиотекой и другими локальными нормативными документами МЦБ, регламентирующими вопросы организации библиотечного обслуживания;</w:t>
      </w:r>
    </w:p>
    <w:p w14:paraId="7ADB9260" w14:textId="77777777" w:rsidR="00280993" w:rsidRPr="00F670D3" w:rsidRDefault="00280993" w:rsidP="00280993">
      <w:pPr>
        <w:pStyle w:val="ConsPlusNormal"/>
        <w:widowControl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- Оформление читательского формуляра на основании документа, удостоверяющего личность, с личной подписью пользователя (п. 2.2.2. настоящего Регламента).</w:t>
      </w:r>
    </w:p>
    <w:p w14:paraId="548B6535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rStyle w:val="a5"/>
          <w:sz w:val="24"/>
          <w:szCs w:val="24"/>
        </w:rPr>
        <w:t>Результатом административного действия является</w:t>
      </w:r>
      <w:r w:rsidRPr="00F670D3">
        <w:rPr>
          <w:b w:val="0"/>
          <w:bCs w:val="0"/>
          <w:sz w:val="24"/>
          <w:szCs w:val="24"/>
        </w:rPr>
        <w:t xml:space="preserve"> оформление в установленном порядке документов</w:t>
      </w:r>
      <w:r w:rsidRPr="00F670D3">
        <w:rPr>
          <w:b w:val="0"/>
          <w:bCs w:val="0"/>
          <w:sz w:val="24"/>
          <w:szCs w:val="24"/>
          <w:lang w:eastAsia="ar-SA"/>
        </w:rPr>
        <w:t xml:space="preserve"> на право получения муниципальной услуги.</w:t>
      </w:r>
    </w:p>
    <w:p w14:paraId="02B697AC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Способ фиксации результата выполнения административного действия – получение пользователем библиотеки читательского формуляра.</w:t>
      </w:r>
    </w:p>
    <w:p w14:paraId="31E546CD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Для перерегистрации читателя специалист отдела обслуживания или детского отдела проверяет сведения о пользователе в регистрационной картотеке по паспорту, в случае необходимости вносит изменения, делает отметку с перерегистрации.</w:t>
      </w:r>
    </w:p>
    <w:p w14:paraId="43D9EB7C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</w:rPr>
        <w:t xml:space="preserve"> Должностное лицо, ответственное за запись (перерегистрацию) читателей в библиотеку – руководитель соответствующего подразделения. Контроль за совершением действий по записи (перерегистрации) читателей в библиотеку и принятие решений осуществляет руководитель соответствующего подразделения. Результат действия и порядок передачи результата – запись в библиотеку и выписка читательского формуляра.</w:t>
      </w:r>
    </w:p>
    <w:p w14:paraId="1A2BC9B1" w14:textId="5F211310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  <w:lang w:eastAsia="ar-SA"/>
        </w:rPr>
        <w:t xml:space="preserve">2) Выдача документов во временное пользование </w:t>
      </w:r>
      <w:r w:rsidRPr="00F670D3">
        <w:rPr>
          <w:b w:val="0"/>
          <w:bCs w:val="0"/>
          <w:sz w:val="24"/>
          <w:szCs w:val="24"/>
        </w:rPr>
        <w:t>в соответствии с запросами пользователей.</w:t>
      </w:r>
    </w:p>
    <w:p w14:paraId="1CE55662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Основанием для начала административного действия является личное обращение пользователя в библиотеку.</w:t>
      </w:r>
    </w:p>
    <w:p w14:paraId="252FA13B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Ответственным за предоставление муниципальной услуги является специалист библиотеки.</w:t>
      </w:r>
    </w:p>
    <w:p w14:paraId="2F490DAE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Порядок действий:</w:t>
      </w:r>
    </w:p>
    <w:p w14:paraId="209E9D5C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 xml:space="preserve">- оформление пользователем в устной или письменной, а также электронной форме запроса на выдачу требуемого документа на бланке читательского требования или в режиме </w:t>
      </w:r>
      <w:r w:rsidRPr="00F670D3">
        <w:rPr>
          <w:b w:val="0"/>
          <w:bCs w:val="0"/>
          <w:sz w:val="24"/>
          <w:szCs w:val="24"/>
          <w:lang w:val="en-US" w:eastAsia="ar-SA"/>
        </w:rPr>
        <w:t>online</w:t>
      </w:r>
      <w:r w:rsidRPr="00F670D3">
        <w:rPr>
          <w:b w:val="0"/>
          <w:bCs w:val="0"/>
          <w:sz w:val="24"/>
          <w:szCs w:val="24"/>
          <w:lang w:eastAsia="ar-SA"/>
        </w:rPr>
        <w:t xml:space="preserve"> на сайте библиотеки;</w:t>
      </w:r>
    </w:p>
    <w:p w14:paraId="0007A167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lastRenderedPageBreak/>
        <w:t>- выполнение специалистом библиотеки запроса пользователя, осуществление выдачи документа в соответствии Правилами пользования библиотеки;</w:t>
      </w:r>
    </w:p>
    <w:p w14:paraId="3FC78AC4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  <w:lang w:eastAsia="ar-SA"/>
        </w:rPr>
      </w:pPr>
      <w:r w:rsidRPr="00F670D3">
        <w:rPr>
          <w:b w:val="0"/>
          <w:bCs w:val="0"/>
          <w:sz w:val="24"/>
          <w:szCs w:val="24"/>
          <w:lang w:eastAsia="ar-SA"/>
        </w:rPr>
        <w:t>- в</w:t>
      </w:r>
      <w:r w:rsidRPr="00F670D3">
        <w:rPr>
          <w:b w:val="0"/>
          <w:bCs w:val="0"/>
          <w:sz w:val="24"/>
          <w:szCs w:val="24"/>
        </w:rPr>
        <w:t>ыдача документов пользователю фиксируется в читательском формуляре и подтверждается подписью пользователя</w:t>
      </w:r>
      <w:r w:rsidRPr="00F670D3">
        <w:rPr>
          <w:b w:val="0"/>
          <w:bCs w:val="0"/>
          <w:sz w:val="24"/>
          <w:szCs w:val="24"/>
          <w:lang w:eastAsia="ar-SA"/>
        </w:rPr>
        <w:t>.</w:t>
      </w:r>
    </w:p>
    <w:p w14:paraId="65234A55" w14:textId="77777777" w:rsidR="00280993" w:rsidRPr="00F670D3" w:rsidRDefault="00280993" w:rsidP="00280993">
      <w:pPr>
        <w:tabs>
          <w:tab w:val="left" w:pos="540"/>
          <w:tab w:val="left" w:pos="720"/>
          <w:tab w:val="left" w:pos="900"/>
        </w:tabs>
        <w:overflowPunct w:val="0"/>
        <w:autoSpaceDE w:val="0"/>
        <w:ind w:firstLine="538"/>
        <w:jc w:val="both"/>
        <w:textAlignment w:val="baseline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Выдача Пользователю документа может быть оказана в следующих формах библиотечного обслуживания:</w:t>
      </w:r>
    </w:p>
    <w:p w14:paraId="15E79126" w14:textId="77777777" w:rsidR="00280993" w:rsidRPr="00F670D3" w:rsidRDefault="00280993" w:rsidP="006112C6">
      <w:pPr>
        <w:widowControl w:val="0"/>
        <w:tabs>
          <w:tab w:val="left" w:pos="3960"/>
          <w:tab w:val="left" w:pos="5040"/>
        </w:tabs>
        <w:suppressAutoHyphens/>
        <w:ind w:left="360" w:firstLine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- читального зала, предусматривающего выдачу документа для работы в помещении библиотеки в ее рабочее время - для всех категорий пользователей;</w:t>
      </w:r>
    </w:p>
    <w:p w14:paraId="6FB8125A" w14:textId="77777777" w:rsidR="00280993" w:rsidRPr="00F670D3" w:rsidRDefault="00280993" w:rsidP="006112C6">
      <w:pPr>
        <w:widowControl w:val="0"/>
        <w:tabs>
          <w:tab w:val="left" w:pos="3960"/>
          <w:tab w:val="left" w:pos="5040"/>
        </w:tabs>
        <w:suppressAutoHyphens/>
        <w:ind w:left="360" w:firstLine="0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- абонемента, предусматривающего выдачу документа для использования вне стен библиотеки - для пользователей, имеющих постоянную регистрацию.</w:t>
      </w:r>
    </w:p>
    <w:p w14:paraId="03A505B4" w14:textId="5EC54265" w:rsidR="00280993" w:rsidRPr="00F670D3" w:rsidRDefault="00280993" w:rsidP="00280993">
      <w:pPr>
        <w:widowControl w:val="0"/>
        <w:tabs>
          <w:tab w:val="left" w:pos="3960"/>
          <w:tab w:val="left" w:pos="5040"/>
        </w:tabs>
        <w:suppressAutoHyphens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Пользователю во временное пользование вне стен библиотеки может быть выдано единовременно не более 5 экземпляров книг и 2 экземпляров журналов.</w:t>
      </w:r>
    </w:p>
    <w:p w14:paraId="6CD8795E" w14:textId="63B917CD" w:rsidR="00280993" w:rsidRPr="00F670D3" w:rsidRDefault="00280993" w:rsidP="00280993">
      <w:pPr>
        <w:pStyle w:val="ConsPlusNormal"/>
        <w:widowControl/>
        <w:tabs>
          <w:tab w:val="num" w:pos="900"/>
        </w:tabs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Пользователь, получивший документы во временное пользование вне стен библиотеки имеет право продлить срок пользования документами лично, по телефону, в режиме </w:t>
      </w:r>
      <w:r w:rsidRPr="00F670D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670D3">
        <w:rPr>
          <w:rFonts w:ascii="Times New Roman" w:hAnsi="Times New Roman" w:cs="Times New Roman"/>
          <w:sz w:val="24"/>
          <w:szCs w:val="24"/>
        </w:rPr>
        <w:t xml:space="preserve"> на сайте библиотеки, если на них нет спроса со стороны других пользователей не более 2 раз.</w:t>
      </w:r>
    </w:p>
    <w:p w14:paraId="47B50714" w14:textId="77777777" w:rsidR="00280993" w:rsidRPr="00F670D3" w:rsidRDefault="00280993" w:rsidP="00280993">
      <w:pPr>
        <w:pStyle w:val="ConsPlusNormal"/>
        <w:widowControl/>
        <w:tabs>
          <w:tab w:val="num" w:pos="900"/>
        </w:tabs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При возврате пользователем документов, взятых во временное пользование, специалист библиотеки проверяет состояние сдаваемых пользователем документов, зачеркивает его расписку в читательском формуляре в присутствии.</w:t>
      </w:r>
    </w:p>
    <w:p w14:paraId="06DD74E4" w14:textId="4ED30357" w:rsidR="00280993" w:rsidRPr="00F670D3" w:rsidRDefault="00280993" w:rsidP="00280993">
      <w:pPr>
        <w:pStyle w:val="ConsPlusNormal"/>
        <w:widowControl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За порчу документов к пользователю, взявшему документы во временное пользование, применяются санкции, определенные настоящим Регламентом (п. 2.6.2).</w:t>
      </w:r>
    </w:p>
    <w:p w14:paraId="78DA1482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rStyle w:val="a5"/>
          <w:sz w:val="24"/>
          <w:szCs w:val="24"/>
        </w:rPr>
        <w:t>Результатом административного действия является</w:t>
      </w:r>
      <w:r w:rsidRPr="00F670D3">
        <w:rPr>
          <w:b w:val="0"/>
          <w:bCs w:val="0"/>
          <w:sz w:val="24"/>
          <w:szCs w:val="24"/>
        </w:rPr>
        <w:t xml:space="preserve"> в</w:t>
      </w:r>
      <w:r w:rsidRPr="00F670D3">
        <w:rPr>
          <w:b w:val="0"/>
          <w:bCs w:val="0"/>
          <w:sz w:val="24"/>
          <w:szCs w:val="24"/>
          <w:lang w:eastAsia="ar-SA"/>
        </w:rPr>
        <w:t>ыдача пользователю документа во временное пользование, зафиксированная в читательском формуляре</w:t>
      </w:r>
      <w:r w:rsidRPr="00F670D3">
        <w:rPr>
          <w:b w:val="0"/>
          <w:bCs w:val="0"/>
          <w:sz w:val="24"/>
          <w:szCs w:val="24"/>
        </w:rPr>
        <w:t>.</w:t>
      </w:r>
    </w:p>
    <w:p w14:paraId="6151BC94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Способ фиксации результата выполнения административного действия – запись о выдаче пользователю документа в читательском формуляре.</w:t>
      </w:r>
    </w:p>
    <w:p w14:paraId="17BC75A0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3) Справочно-библиографическое обслуживание пользователей.</w:t>
      </w:r>
    </w:p>
    <w:p w14:paraId="33F93844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 включает следующее: </w:t>
      </w:r>
    </w:p>
    <w:p w14:paraId="7AF06AEE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Специалист, ответственный за выполнение справочных, информационных и библиографических запросов: </w:t>
      </w:r>
    </w:p>
    <w:p w14:paraId="744331AE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принимает библиографический запрос, уточняет тему, целевое и читательское назначение, полноту источников, типы и виды и хронологические рамки запросов. Выполняет запрос письменно или устно, предоставляет информацию читателю;</w:t>
      </w:r>
      <w:r w:rsidRPr="00F670D3">
        <w:rPr>
          <w:b w:val="0"/>
          <w:bCs w:val="0"/>
          <w:sz w:val="24"/>
          <w:szCs w:val="24"/>
        </w:rPr>
        <w:br/>
        <w:t xml:space="preserve">         - выполняет справку в письменной или устной форме на базе каталогов и картотек библиотеки, справочного книжного фонда, фонда неопубликованных библиографических указателей,  как в традиционных, так и в автоматизированных режимах;</w:t>
      </w:r>
      <w:r w:rsidRPr="00F670D3">
        <w:rPr>
          <w:b w:val="0"/>
          <w:bCs w:val="0"/>
          <w:sz w:val="24"/>
          <w:szCs w:val="24"/>
        </w:rPr>
        <w:br/>
        <w:t xml:space="preserve">          - консультирует читателей у справочно-библиографического аппарата, проводит беседу об организации и использовании различных частей справочного аппарата, по методике библиографического поиска и т.д.; </w:t>
      </w:r>
    </w:p>
    <w:p w14:paraId="50D5DEEA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специалист знакомит с общими требованиями и правилами составления библиографического списка в соответствии с ГОСТ 7.1.2003; </w:t>
      </w:r>
    </w:p>
    <w:p w14:paraId="37D596D8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- организует библиографическое информирование на основе выявления информационных потребностей специалистов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групповое библиографическое информирование.</w:t>
      </w:r>
      <w:r w:rsidRPr="00F670D3">
        <w:rPr>
          <w:b w:val="0"/>
          <w:bCs w:val="0"/>
          <w:sz w:val="24"/>
          <w:szCs w:val="24"/>
        </w:rPr>
        <w:br/>
        <w:t xml:space="preserve">         Должностное лицо, ответственное за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читателей, – руководитель соответствующего подразделения.</w:t>
      </w:r>
      <w:r w:rsidRPr="00F670D3">
        <w:rPr>
          <w:b w:val="0"/>
          <w:bCs w:val="0"/>
          <w:sz w:val="24"/>
          <w:szCs w:val="24"/>
        </w:rPr>
        <w:br/>
        <w:t xml:space="preserve">          Должностное лицо выполняет работу в соответствии с должностными </w:t>
      </w:r>
      <w:r w:rsidRPr="00F670D3">
        <w:rPr>
          <w:b w:val="0"/>
          <w:bCs w:val="0"/>
          <w:sz w:val="24"/>
          <w:szCs w:val="24"/>
        </w:rPr>
        <w:lastRenderedPageBreak/>
        <w:t xml:space="preserve">обязанностями, распределением ответственности между исполнителями по утвержденному графику работ и распоряжениями руководителя структурного подразделения. </w:t>
      </w:r>
    </w:p>
    <w:p w14:paraId="18089C29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Контроль за совершением действий по предоставлению муниципальной услуги осуществляет руководитель соответствующего подразделения. </w:t>
      </w:r>
    </w:p>
    <w:p w14:paraId="1D5B9382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Результатом действий специалиста, ответственного за предоставление муниципальной услуги, является предоставление информации в согласованные с ним сроки.</w:t>
      </w:r>
    </w:p>
    <w:p w14:paraId="5D36A80F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4) Формирование и использование документного фонда</w:t>
      </w:r>
    </w:p>
    <w:p w14:paraId="14DA2C61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Предоставление муниципальной услуги путем формирования и сохранности документного фонда включает следующее:</w:t>
      </w:r>
    </w:p>
    <w:p w14:paraId="10E5526B" w14:textId="5090F2A2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Комплектование фонда осуществляется путем изучения и анализа использования единого фонда муниципальных библиотек района. </w:t>
      </w:r>
    </w:p>
    <w:p w14:paraId="489789CB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Специалист ведет учет запросов пользователей и при плановом комплектовании приобретает документы библиотечного фонда в соответствии с их запросами.</w:t>
      </w:r>
    </w:p>
    <w:p w14:paraId="788E100D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Специалист ведет учет поступления и выбытия документов из фондов муниципальных библиотек района.</w:t>
      </w:r>
    </w:p>
    <w:p w14:paraId="7D0AC4B8" w14:textId="103401B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Специалист осуществляет обработку новых документов, включая их в Сводный каталог РО, передает документы в поселковые библиотеки (акт приема-передачи).</w:t>
      </w:r>
    </w:p>
    <w:p w14:paraId="2129CCBE" w14:textId="46BA937F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Отдел комплектования и обработки осуществляет сохранность документного фонда библиотек района, проводит плановые инвентаризации фондов</w:t>
      </w:r>
      <w:r w:rsidR="00F670D3">
        <w:rPr>
          <w:b w:val="0"/>
          <w:bCs w:val="0"/>
          <w:sz w:val="24"/>
          <w:szCs w:val="24"/>
        </w:rPr>
        <w:t xml:space="preserve"> </w:t>
      </w:r>
      <w:r w:rsidRPr="00F670D3">
        <w:rPr>
          <w:b w:val="0"/>
          <w:bCs w:val="0"/>
          <w:sz w:val="24"/>
          <w:szCs w:val="24"/>
        </w:rPr>
        <w:t>(один раз в пять лет).</w:t>
      </w:r>
    </w:p>
    <w:p w14:paraId="5BA05F47" w14:textId="77777777" w:rsidR="00280993" w:rsidRPr="00F670D3" w:rsidRDefault="00280993" w:rsidP="00280993">
      <w:pPr>
        <w:ind w:firstLine="538"/>
        <w:jc w:val="both"/>
        <w:rPr>
          <w:b w:val="0"/>
          <w:bCs w:val="0"/>
          <w:color w:val="FF000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5) Организация общественно значимых и культурно - просветительных мероприятий</w:t>
      </w:r>
      <w:r w:rsidRPr="00F670D3">
        <w:rPr>
          <w:b w:val="0"/>
          <w:bCs w:val="0"/>
          <w:color w:val="FF0000"/>
          <w:sz w:val="24"/>
          <w:szCs w:val="24"/>
        </w:rPr>
        <w:t xml:space="preserve"> </w:t>
      </w:r>
    </w:p>
    <w:p w14:paraId="327400DC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Предоставление муниципальной услуги по организации общественно-значимых и культурно-просветительных мероприятий включает следующее: </w:t>
      </w:r>
    </w:p>
    <w:p w14:paraId="2751B823" w14:textId="7EB93E8F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Специалист отдела обслуживания, ответственный за подготовку и проведение массовых мероприятий и книжных выставок организует читательские конференции, литературно-художественные вечера, клубы по интересам, конкурсы, выставки и т.д.;</w:t>
      </w:r>
      <w:r w:rsidRPr="00F670D3">
        <w:rPr>
          <w:b w:val="0"/>
          <w:bCs w:val="0"/>
          <w:sz w:val="24"/>
          <w:szCs w:val="24"/>
        </w:rPr>
        <w:br/>
        <w:t xml:space="preserve">- осуществляет информационное обеспечение по подготовке мероприятия (текущая связь с участниками, приглашений и пр.); </w:t>
      </w:r>
    </w:p>
    <w:p w14:paraId="0511E3BF" w14:textId="23A1E278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- обеспечивает проведение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консультации, оформление помещения и др.); </w:t>
      </w:r>
    </w:p>
    <w:p w14:paraId="1A5ABF60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Должностное лицо, ответственное за предоставление муниципальной услуги путем организации общественно-значимых и культурно-просветительных мероприятий – руководитель соответствующего подразделения. </w:t>
      </w:r>
    </w:p>
    <w:p w14:paraId="266C8711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 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 работ и распоряжениями руководителя структурного подразделения.</w:t>
      </w:r>
      <w:r w:rsidRPr="00F670D3">
        <w:rPr>
          <w:b w:val="0"/>
          <w:bCs w:val="0"/>
          <w:sz w:val="24"/>
          <w:szCs w:val="24"/>
        </w:rPr>
        <w:br/>
        <w:t xml:space="preserve">          Контроль за совершением действий по предоставлению муниципальной услуги осуществляет руководитель соответствующего подразделения. </w:t>
      </w:r>
    </w:p>
    <w:p w14:paraId="2C864BB4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 Результатом действий является участие читателей в общественно-значимых и культурно-просветительских мероприятиях. </w:t>
      </w:r>
    </w:p>
    <w:p w14:paraId="3712F888" w14:textId="77777777" w:rsidR="00280993" w:rsidRPr="00F670D3" w:rsidRDefault="00280993" w:rsidP="00280993">
      <w:pPr>
        <w:pStyle w:val="ConsPlusNormal"/>
        <w:widowControl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14:paraId="6DD53F76" w14:textId="77777777" w:rsidR="00280993" w:rsidRPr="00F670D3" w:rsidRDefault="00280993" w:rsidP="00280993">
      <w:pPr>
        <w:pStyle w:val="ConsPlusNormal"/>
        <w:widowControl/>
        <w:ind w:firstLine="538"/>
        <w:jc w:val="center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F670D3">
        <w:rPr>
          <w:rFonts w:ascii="Times New Roman" w:hAnsi="Times New Roman" w:cs="Times New Roman"/>
          <w:sz w:val="24"/>
          <w:szCs w:val="24"/>
        </w:rPr>
        <w:t>. Формы контроля предоставления</w:t>
      </w:r>
      <w:r w:rsidRPr="00F67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0D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28F08BB4" w14:textId="77777777" w:rsidR="00280993" w:rsidRPr="00F670D3" w:rsidRDefault="00280993" w:rsidP="00280993">
      <w:pPr>
        <w:pStyle w:val="ConsPlusNormal"/>
        <w:widowControl/>
        <w:ind w:firstLine="538"/>
        <w:jc w:val="center"/>
        <w:rPr>
          <w:rFonts w:ascii="Times New Roman" w:hAnsi="Times New Roman" w:cs="Times New Roman"/>
          <w:sz w:val="24"/>
          <w:szCs w:val="24"/>
        </w:rPr>
      </w:pPr>
    </w:p>
    <w:p w14:paraId="2F2C395B" w14:textId="77777777" w:rsidR="00280993" w:rsidRPr="00F670D3" w:rsidRDefault="00280993" w:rsidP="00280993">
      <w:pPr>
        <w:tabs>
          <w:tab w:val="left" w:pos="1260"/>
        </w:tabs>
        <w:autoSpaceDE w:val="0"/>
        <w:autoSpaceDN w:val="0"/>
        <w:adjustRightInd w:val="0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4.1. Текущий контроль за соблюдением и исполнением специалистами Библиотеки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Отделом культуры и директором Библиотеки.</w:t>
      </w:r>
    </w:p>
    <w:p w14:paraId="4EA11E0B" w14:textId="77777777" w:rsidR="00280993" w:rsidRPr="00F670D3" w:rsidRDefault="00280993" w:rsidP="00280993">
      <w:pPr>
        <w:autoSpaceDE w:val="0"/>
        <w:autoSpaceDN w:val="0"/>
        <w:adjustRightInd w:val="0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4.2. Перечень должностных лиц, осуществляющих текущий контроль, устанавливается приказами заведующего отделом культуры и директором Библиотеки. </w:t>
      </w:r>
    </w:p>
    <w:p w14:paraId="160A5880" w14:textId="77777777" w:rsidR="00280993" w:rsidRPr="00F670D3" w:rsidRDefault="00280993" w:rsidP="00280993">
      <w:pPr>
        <w:autoSpaceDE w:val="0"/>
        <w:autoSpaceDN w:val="0"/>
        <w:adjustRightInd w:val="0"/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lastRenderedPageBreak/>
        <w:t>4.3. Периодичность осуществления текущего контроля осуществляются на основании приказа заведующего отделом культуры и директором Библиотеки.</w:t>
      </w:r>
    </w:p>
    <w:p w14:paraId="25F1EB70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4.4. Проверки могут быть плановыми и внеплановыми. </w:t>
      </w:r>
    </w:p>
    <w:p w14:paraId="4CE1DF5C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 xml:space="preserve">При проверке могут рассматриваться все вопросы, связанные с предоставлением Услуги (комплексные проверки) или отдельные аспекты (тематические проверки). </w:t>
      </w:r>
    </w:p>
    <w:p w14:paraId="1042A4B1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Проверка также может проводиться по конкретному обращению пользователя.</w:t>
      </w:r>
    </w:p>
    <w:p w14:paraId="67B4CCBA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4.5. Директор Библиотеки организует работу по предоставлению Услуги, определяет должностные обязанности сотрудников, осуществляет контроль за их исполнением, принимает меры к совершенствованию форм и методов деятельности, обучению работников, несет персональную ответственность за соблюдением законодательства.</w:t>
      </w:r>
    </w:p>
    <w:p w14:paraId="1E1EDEC7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4.6.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21553EA7" w14:textId="77777777" w:rsidR="00280993" w:rsidRPr="00F670D3" w:rsidRDefault="00280993" w:rsidP="00280993">
      <w:pPr>
        <w:ind w:firstLine="538"/>
        <w:jc w:val="both"/>
        <w:rPr>
          <w:b w:val="0"/>
          <w:bCs w:val="0"/>
          <w:sz w:val="24"/>
          <w:szCs w:val="24"/>
        </w:rPr>
      </w:pPr>
      <w:r w:rsidRPr="00F670D3">
        <w:rPr>
          <w:b w:val="0"/>
          <w:bCs w:val="0"/>
          <w:sz w:val="24"/>
          <w:szCs w:val="24"/>
        </w:rPr>
        <w:t>4.7.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14:paraId="5E5155A6" w14:textId="77777777" w:rsidR="00280993" w:rsidRPr="00F670D3" w:rsidRDefault="00280993" w:rsidP="00280993">
      <w:pPr>
        <w:ind w:firstLine="538"/>
        <w:jc w:val="center"/>
        <w:rPr>
          <w:b w:val="0"/>
          <w:bCs w:val="0"/>
          <w:sz w:val="24"/>
          <w:szCs w:val="24"/>
        </w:rPr>
      </w:pPr>
    </w:p>
    <w:p w14:paraId="1586F18C" w14:textId="77777777" w:rsidR="00280993" w:rsidRPr="00F670D3" w:rsidRDefault="00280993" w:rsidP="00280993">
      <w:pPr>
        <w:ind w:firstLine="538"/>
        <w:jc w:val="center"/>
        <w:rPr>
          <w:b w:val="0"/>
          <w:bCs w:val="0"/>
          <w:sz w:val="24"/>
          <w:szCs w:val="24"/>
        </w:rPr>
      </w:pPr>
    </w:p>
    <w:p w14:paraId="74ED4E84" w14:textId="1479EC70" w:rsidR="00280993" w:rsidRPr="00F670D3" w:rsidRDefault="00280993" w:rsidP="0028099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70D3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Библиотеки, представляющей муниципальную услугу, </w:t>
      </w:r>
    </w:p>
    <w:p w14:paraId="4EEA02CE" w14:textId="24704C2C" w:rsidR="00280993" w:rsidRPr="00F670D3" w:rsidRDefault="00280993" w:rsidP="0028099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служащих.</w:t>
      </w:r>
    </w:p>
    <w:p w14:paraId="027A8590" w14:textId="77777777" w:rsidR="00280993" w:rsidRPr="00F670D3" w:rsidRDefault="00280993" w:rsidP="0028099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6287EE" w14:textId="0326F26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2C058C28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6BDEAB14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58560238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6A0042B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3CCE00D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5BC4B6F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3A6ACC6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7) отказ библиотеки, предоставляющей муниципальную услугу, должностного лица библиотеки,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C3F24C2" w14:textId="77777777" w:rsidR="00280993" w:rsidRPr="00F670D3" w:rsidRDefault="00280993" w:rsidP="0028099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жалобы.</w:t>
      </w:r>
    </w:p>
    <w:p w14:paraId="7D7217FD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 или в электронной форме в библиотеку. Жалобы на решения, принятые директором библиотеки, подаются в вышестоящий орган – Отдел культуры, либо в случае его отсутствия рассматриваются должностным лицом Администрации Шолоховского района.</w:t>
      </w:r>
    </w:p>
    <w:p w14:paraId="1D0F4C3C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F670D3">
        <w:rPr>
          <w:rFonts w:ascii="Times New Roman" w:hAnsi="Times New Roman" w:cs="Times New Roman"/>
          <w:sz w:val="24"/>
          <w:szCs w:val="24"/>
        </w:rPr>
        <w:lastRenderedPageBreak/>
        <w:t>сайта Администрации района,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14:paraId="6EEC4F11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5. Жалоба должна содержать:</w:t>
      </w:r>
    </w:p>
    <w:p w14:paraId="7AA244FF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1) наименование учреждения, предоставляющего муниципальную услугу, должностного лица учреждения,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E3DD45C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508B2A6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услугу, либо муниципального служащего;</w:t>
      </w:r>
    </w:p>
    <w:p w14:paraId="19BA735B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0E836DD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6. Жалоба, поступившая в библиотеку, предоставляющую услугу, либо в вышестоящий орган, предоставляющий муниципальную услугу, подлежит рассмотрению директором библиотеки или ответственным лицом, наделенным полномочиями по рассмотрению жалоб, в течение пятнадцати рабочих дней со дня ее регистрации, а в случае обжалования отказа директора библиотеки, заведующего отделом 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078D76BC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7. По результатам рассмотрения жалобы директор библиотеки или должностное лицо, наделенное полномочиями по рассмотрению жалоб, принимает одно из следующих решений:</w:t>
      </w:r>
    </w:p>
    <w:p w14:paraId="5910B17C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библиотекой опечаток и ошибок в выданных в результате предоставления муниципальной услуги документах;</w:t>
      </w:r>
    </w:p>
    <w:p w14:paraId="7075BBCF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 2) отказывает в удовлетворении жалобы.</w:t>
      </w:r>
    </w:p>
    <w:p w14:paraId="6FB2E543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>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123F4A" w14:textId="77777777" w:rsidR="00280993" w:rsidRPr="00F670D3" w:rsidRDefault="00280993" w:rsidP="0028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0D3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</w:t>
      </w:r>
      <w:proofErr w:type="gramStart"/>
      <w:r w:rsidRPr="00F670D3">
        <w:rPr>
          <w:rFonts w:ascii="Times New Roman" w:hAnsi="Times New Roman" w:cs="Times New Roman"/>
          <w:sz w:val="24"/>
          <w:szCs w:val="24"/>
        </w:rPr>
        <w:t>жалоб</w:t>
      </w:r>
      <w:proofErr w:type="gramEnd"/>
      <w:r w:rsidRPr="00F670D3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0012CEC8" w14:textId="77777777" w:rsidR="00280993" w:rsidRPr="00F670D3" w:rsidRDefault="00280993" w:rsidP="002809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4F063" w14:textId="77777777" w:rsidR="00280993" w:rsidRPr="00F670D3" w:rsidRDefault="00280993">
      <w:pPr>
        <w:rPr>
          <w:b w:val="0"/>
          <w:bCs w:val="0"/>
          <w:sz w:val="24"/>
          <w:szCs w:val="24"/>
        </w:rPr>
      </w:pPr>
    </w:p>
    <w:sectPr w:rsidR="00280993" w:rsidRPr="00F6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947"/>
    <w:multiLevelType w:val="multilevel"/>
    <w:tmpl w:val="87B81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8D31B4"/>
    <w:multiLevelType w:val="hybridMultilevel"/>
    <w:tmpl w:val="023C06E0"/>
    <w:lvl w:ilvl="0" w:tplc="737839E2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773"/>
    <w:multiLevelType w:val="hybridMultilevel"/>
    <w:tmpl w:val="21C4AE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C370AE"/>
    <w:multiLevelType w:val="hybridMultilevel"/>
    <w:tmpl w:val="13E6BB82"/>
    <w:lvl w:ilvl="0" w:tplc="B1E0902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93"/>
    <w:rsid w:val="00280993"/>
    <w:rsid w:val="006112C6"/>
    <w:rsid w:val="006D7B0A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A8E35"/>
  <w15:chartTrackingRefBased/>
  <w15:docId w15:val="{D56947B7-B2A3-4013-A743-B53F439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993"/>
    <w:pPr>
      <w:spacing w:after="0" w:line="240" w:lineRule="auto"/>
      <w:ind w:firstLine="709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09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80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80993"/>
    <w:rPr>
      <w:color w:val="0000FF"/>
      <w:u w:val="single"/>
    </w:rPr>
  </w:style>
  <w:style w:type="character" w:styleId="a5">
    <w:name w:val="Strong"/>
    <w:qFormat/>
    <w:rsid w:val="00280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-veshki.org/" TargetMode="External"/><Relationship Id="rId5" Type="http://schemas.openxmlformats.org/officeDocument/2006/relationships/hyperlink" Target="http://library-veshki.op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Мартынов</dc:creator>
  <cp:keywords/>
  <dc:description/>
  <cp:lastModifiedBy>людмила севостьянова</cp:lastModifiedBy>
  <cp:revision>3</cp:revision>
  <dcterms:created xsi:type="dcterms:W3CDTF">2020-11-26T07:16:00Z</dcterms:created>
  <dcterms:modified xsi:type="dcterms:W3CDTF">2023-01-13T13:18:00Z</dcterms:modified>
</cp:coreProperties>
</file>